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1C3" w:rsidRDefault="000B61C3" w:rsidP="000B61C3">
      <w:pPr>
        <w:jc w:val="center"/>
        <w:rPr>
          <w:rFonts w:hint="eastAsia"/>
          <w:b/>
          <w:sz w:val="44"/>
          <w:szCs w:val="44"/>
        </w:rPr>
      </w:pPr>
    </w:p>
    <w:p w:rsidR="000B61C3" w:rsidRDefault="000B61C3" w:rsidP="000B61C3">
      <w:pPr>
        <w:jc w:val="center"/>
        <w:rPr>
          <w:rFonts w:hint="eastAsia"/>
          <w:b/>
          <w:sz w:val="44"/>
          <w:szCs w:val="44"/>
        </w:rPr>
      </w:pPr>
    </w:p>
    <w:p w:rsidR="000B61C3" w:rsidRDefault="000B61C3" w:rsidP="000B61C3">
      <w:pPr>
        <w:jc w:val="center"/>
        <w:rPr>
          <w:rFonts w:hint="eastAsia"/>
          <w:b/>
          <w:sz w:val="44"/>
          <w:szCs w:val="44"/>
        </w:rPr>
      </w:pPr>
    </w:p>
    <w:p w:rsidR="000B61C3" w:rsidRPr="000B61C3" w:rsidRDefault="000B61C3" w:rsidP="000B61C3">
      <w:pPr>
        <w:jc w:val="center"/>
        <w:rPr>
          <w:rFonts w:hint="eastAsia"/>
          <w:b/>
          <w:sz w:val="52"/>
          <w:szCs w:val="52"/>
        </w:rPr>
      </w:pPr>
      <w:r w:rsidRPr="000B61C3">
        <w:rPr>
          <w:b/>
          <w:sz w:val="52"/>
          <w:szCs w:val="52"/>
        </w:rPr>
        <w:t>快码猿</w:t>
      </w:r>
    </w:p>
    <w:p w:rsidR="000B61C3" w:rsidRPr="000B61C3" w:rsidRDefault="000B61C3" w:rsidP="000B61C3">
      <w:pPr>
        <w:jc w:val="center"/>
        <w:rPr>
          <w:rFonts w:hint="eastAsia"/>
          <w:b/>
          <w:sz w:val="44"/>
          <w:szCs w:val="44"/>
        </w:rPr>
      </w:pPr>
    </w:p>
    <w:p w:rsidR="000B61C3" w:rsidRDefault="000B61C3" w:rsidP="000B61C3">
      <w:pPr>
        <w:jc w:val="center"/>
        <w:rPr>
          <w:rFonts w:hint="eastAsia"/>
          <w:b/>
          <w:sz w:val="44"/>
          <w:szCs w:val="44"/>
        </w:rPr>
      </w:pPr>
    </w:p>
    <w:p w:rsidR="000B61C3" w:rsidRPr="000B61C3" w:rsidRDefault="000B61C3" w:rsidP="000B61C3">
      <w:pPr>
        <w:jc w:val="center"/>
        <w:rPr>
          <w:rFonts w:hint="eastAsia"/>
          <w:b/>
          <w:sz w:val="52"/>
          <w:szCs w:val="52"/>
        </w:rPr>
      </w:pPr>
      <w:r w:rsidRPr="000B61C3">
        <w:rPr>
          <w:b/>
          <w:sz w:val="52"/>
          <w:szCs w:val="52"/>
        </w:rPr>
        <w:t>使</w:t>
      </w:r>
    </w:p>
    <w:p w:rsidR="000B61C3" w:rsidRPr="000B61C3" w:rsidRDefault="000B61C3" w:rsidP="000B61C3">
      <w:pPr>
        <w:jc w:val="center"/>
        <w:rPr>
          <w:rFonts w:hint="eastAsia"/>
          <w:b/>
          <w:sz w:val="52"/>
          <w:szCs w:val="52"/>
        </w:rPr>
      </w:pPr>
      <w:r w:rsidRPr="000B61C3">
        <w:rPr>
          <w:b/>
          <w:sz w:val="52"/>
          <w:szCs w:val="52"/>
        </w:rPr>
        <w:t>用</w:t>
      </w:r>
    </w:p>
    <w:p w:rsidR="000B61C3" w:rsidRPr="000B61C3" w:rsidRDefault="000B61C3" w:rsidP="000B61C3">
      <w:pPr>
        <w:jc w:val="center"/>
        <w:rPr>
          <w:rFonts w:hint="eastAsia"/>
          <w:b/>
          <w:sz w:val="52"/>
          <w:szCs w:val="52"/>
        </w:rPr>
      </w:pPr>
      <w:r w:rsidRPr="000B61C3">
        <w:rPr>
          <w:b/>
          <w:sz w:val="52"/>
          <w:szCs w:val="52"/>
        </w:rPr>
        <w:t>手</w:t>
      </w:r>
    </w:p>
    <w:p w:rsidR="000B61C3" w:rsidRPr="000B61C3" w:rsidRDefault="000B61C3" w:rsidP="000B61C3">
      <w:pPr>
        <w:jc w:val="center"/>
        <w:rPr>
          <w:rFonts w:hint="eastAsia"/>
          <w:b/>
          <w:sz w:val="52"/>
          <w:szCs w:val="52"/>
        </w:rPr>
      </w:pPr>
      <w:r w:rsidRPr="000B61C3">
        <w:rPr>
          <w:b/>
          <w:sz w:val="52"/>
          <w:szCs w:val="52"/>
        </w:rPr>
        <w:t>册</w:t>
      </w:r>
    </w:p>
    <w:p w:rsidR="000B61C3" w:rsidRPr="000B61C3" w:rsidRDefault="000B61C3" w:rsidP="000B61C3">
      <w:pPr>
        <w:jc w:val="center"/>
        <w:rPr>
          <w:rFonts w:hint="eastAsia"/>
          <w:b/>
          <w:sz w:val="52"/>
          <w:szCs w:val="52"/>
        </w:rPr>
      </w:pPr>
      <w:r w:rsidRPr="000B61C3">
        <w:rPr>
          <w:rFonts w:hint="eastAsia"/>
          <w:b/>
          <w:sz w:val="52"/>
          <w:szCs w:val="52"/>
        </w:rPr>
        <w:t>V1.0</w:t>
      </w:r>
    </w:p>
    <w:p w:rsidR="000B61C3" w:rsidRDefault="000B61C3" w:rsidP="000B61C3">
      <w:pPr>
        <w:jc w:val="center"/>
        <w:rPr>
          <w:rFonts w:hint="eastAsia"/>
          <w:b/>
          <w:sz w:val="44"/>
          <w:szCs w:val="44"/>
        </w:rPr>
      </w:pPr>
    </w:p>
    <w:p w:rsidR="000B61C3" w:rsidRDefault="000B61C3" w:rsidP="000B61C3">
      <w:pPr>
        <w:jc w:val="center"/>
        <w:rPr>
          <w:rFonts w:hint="eastAsia"/>
          <w:b/>
          <w:sz w:val="44"/>
          <w:szCs w:val="44"/>
        </w:rPr>
      </w:pPr>
    </w:p>
    <w:p w:rsidR="000B61C3" w:rsidRDefault="000B61C3" w:rsidP="000B61C3">
      <w:pPr>
        <w:jc w:val="center"/>
        <w:rPr>
          <w:rFonts w:hint="eastAsia"/>
          <w:b/>
          <w:sz w:val="44"/>
          <w:szCs w:val="44"/>
        </w:rPr>
      </w:pPr>
    </w:p>
    <w:p w:rsidR="000B61C3" w:rsidRDefault="000B61C3" w:rsidP="000B61C3">
      <w:pPr>
        <w:jc w:val="center"/>
        <w:rPr>
          <w:rFonts w:hint="eastAsia"/>
          <w:b/>
          <w:sz w:val="44"/>
          <w:szCs w:val="44"/>
        </w:rPr>
      </w:pPr>
    </w:p>
    <w:p w:rsidR="000B61C3" w:rsidRDefault="000B61C3" w:rsidP="000B61C3">
      <w:pPr>
        <w:jc w:val="center"/>
        <w:rPr>
          <w:rFonts w:hint="eastAsia"/>
          <w:b/>
          <w:sz w:val="44"/>
          <w:szCs w:val="44"/>
        </w:rPr>
      </w:pPr>
    </w:p>
    <w:p w:rsidR="000B61C3" w:rsidRPr="000B61C3" w:rsidRDefault="000B61C3" w:rsidP="000B61C3">
      <w:pPr>
        <w:jc w:val="center"/>
        <w:rPr>
          <w:rFonts w:hint="eastAsia"/>
          <w:b/>
          <w:sz w:val="28"/>
          <w:szCs w:val="28"/>
        </w:rPr>
      </w:pPr>
      <w:r w:rsidRPr="000B61C3">
        <w:rPr>
          <w:rFonts w:hint="eastAsia"/>
          <w:b/>
          <w:sz w:val="28"/>
          <w:szCs w:val="28"/>
        </w:rPr>
        <w:t>喜鹊科技（广州）有限公司</w:t>
      </w:r>
    </w:p>
    <w:p w:rsidR="000B61C3" w:rsidRPr="000B61C3" w:rsidRDefault="000B61C3" w:rsidP="000B61C3">
      <w:pPr>
        <w:jc w:val="center"/>
        <w:rPr>
          <w:rFonts w:hint="eastAsia"/>
          <w:b/>
          <w:sz w:val="28"/>
          <w:szCs w:val="28"/>
        </w:rPr>
      </w:pPr>
      <w:r w:rsidRPr="000B61C3">
        <w:rPr>
          <w:rFonts w:hint="eastAsia"/>
          <w:b/>
          <w:sz w:val="28"/>
          <w:szCs w:val="28"/>
        </w:rPr>
        <w:t>2020</w:t>
      </w:r>
      <w:r w:rsidRPr="000B61C3">
        <w:rPr>
          <w:rFonts w:hint="eastAsia"/>
          <w:b/>
          <w:sz w:val="28"/>
          <w:szCs w:val="28"/>
        </w:rPr>
        <w:t>年</w:t>
      </w:r>
      <w:r w:rsidRPr="000B61C3">
        <w:rPr>
          <w:rFonts w:hint="eastAsia"/>
          <w:b/>
          <w:sz w:val="28"/>
          <w:szCs w:val="28"/>
        </w:rPr>
        <w:t>5</w:t>
      </w:r>
      <w:r w:rsidRPr="000B61C3">
        <w:rPr>
          <w:rFonts w:hint="eastAsia"/>
          <w:b/>
          <w:sz w:val="28"/>
          <w:szCs w:val="28"/>
        </w:rPr>
        <w:t>月</w:t>
      </w:r>
    </w:p>
    <w:p w:rsidR="000B61C3" w:rsidRDefault="000B61C3" w:rsidP="000B61C3">
      <w:pPr>
        <w:jc w:val="left"/>
        <w:rPr>
          <w:rFonts w:hint="eastAsia"/>
          <w:b/>
          <w:sz w:val="32"/>
          <w:szCs w:val="32"/>
        </w:rPr>
      </w:pPr>
    </w:p>
    <w:sdt>
      <w:sdtPr>
        <w:rPr>
          <w:lang w:val="zh-CN"/>
        </w:rPr>
        <w:id w:val="39042993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:rsidR="00C66227" w:rsidRDefault="00C66227">
          <w:pPr>
            <w:pStyle w:val="TOC"/>
          </w:pPr>
          <w:r>
            <w:rPr>
              <w:lang w:val="zh-CN"/>
            </w:rPr>
            <w:t>目录</w:t>
          </w:r>
        </w:p>
        <w:p w:rsidR="0075375B" w:rsidRDefault="00C66227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657011" w:history="1">
            <w:r w:rsidR="0075375B" w:rsidRPr="000E47AB">
              <w:rPr>
                <w:rStyle w:val="a5"/>
                <w:noProof/>
              </w:rPr>
              <w:t>1.</w:t>
            </w:r>
            <w:r w:rsidR="0075375B" w:rsidRPr="000E47AB">
              <w:rPr>
                <w:rStyle w:val="a5"/>
                <w:rFonts w:hint="eastAsia"/>
                <w:noProof/>
              </w:rPr>
              <w:t>快码猿概述</w:t>
            </w:r>
            <w:r w:rsidR="0075375B">
              <w:rPr>
                <w:noProof/>
                <w:webHidden/>
              </w:rPr>
              <w:tab/>
            </w:r>
            <w:r w:rsidR="0075375B">
              <w:rPr>
                <w:noProof/>
                <w:webHidden/>
              </w:rPr>
              <w:fldChar w:fldCharType="begin"/>
            </w:r>
            <w:r w:rsidR="0075375B">
              <w:rPr>
                <w:noProof/>
                <w:webHidden/>
              </w:rPr>
              <w:instrText xml:space="preserve"> PAGEREF _Toc41657011 \h </w:instrText>
            </w:r>
            <w:r w:rsidR="0075375B">
              <w:rPr>
                <w:noProof/>
                <w:webHidden/>
              </w:rPr>
            </w:r>
            <w:r w:rsidR="0075375B">
              <w:rPr>
                <w:noProof/>
                <w:webHidden/>
              </w:rPr>
              <w:fldChar w:fldCharType="separate"/>
            </w:r>
            <w:r w:rsidR="0075375B">
              <w:rPr>
                <w:noProof/>
                <w:webHidden/>
              </w:rPr>
              <w:t>3</w:t>
            </w:r>
            <w:r w:rsidR="0075375B"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1657012" w:history="1">
            <w:r w:rsidRPr="000E47AB">
              <w:rPr>
                <w:rStyle w:val="a5"/>
                <w:noProof/>
              </w:rPr>
              <w:t>2.</w:t>
            </w:r>
            <w:r w:rsidRPr="000E47AB">
              <w:rPr>
                <w:rStyle w:val="a5"/>
                <w:rFonts w:hint="eastAsia"/>
                <w:noProof/>
              </w:rPr>
              <w:t>快码猿特点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1657013" w:history="1">
            <w:r w:rsidRPr="000E47AB">
              <w:rPr>
                <w:rStyle w:val="a5"/>
                <w:noProof/>
              </w:rPr>
              <w:t>3.</w:t>
            </w:r>
            <w:r w:rsidRPr="000E47AB">
              <w:rPr>
                <w:rStyle w:val="a5"/>
                <w:rFonts w:hint="eastAsia"/>
                <w:noProof/>
              </w:rPr>
              <w:t>功能操作介绍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14" w:history="1">
            <w:r w:rsidRPr="000E47AB">
              <w:rPr>
                <w:rStyle w:val="a5"/>
                <w:noProof/>
                <w:kern w:val="0"/>
              </w:rPr>
              <w:t xml:space="preserve">3.1 </w:t>
            </w:r>
            <w:r w:rsidRPr="000E47AB">
              <w:rPr>
                <w:rStyle w:val="a5"/>
                <w:rFonts w:hint="eastAsia"/>
                <w:noProof/>
                <w:kern w:val="0"/>
              </w:rPr>
              <w:t>软件安装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15" w:history="1">
            <w:r w:rsidRPr="000E47AB">
              <w:rPr>
                <w:rStyle w:val="a5"/>
                <w:noProof/>
                <w:kern w:val="0"/>
              </w:rPr>
              <w:t>3.2</w:t>
            </w:r>
            <w:r w:rsidRPr="000E47AB">
              <w:rPr>
                <w:rStyle w:val="a5"/>
                <w:rFonts w:hint="eastAsia"/>
                <w:noProof/>
                <w:kern w:val="0"/>
              </w:rPr>
              <w:t>注册和登录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16" w:history="1">
            <w:r w:rsidRPr="000E47AB">
              <w:rPr>
                <w:rStyle w:val="a5"/>
                <w:noProof/>
                <w:kern w:val="0"/>
              </w:rPr>
              <w:t>3.3</w:t>
            </w:r>
            <w:r w:rsidRPr="000E47AB">
              <w:rPr>
                <w:rStyle w:val="a5"/>
                <w:rFonts w:hint="eastAsia"/>
                <w:noProof/>
                <w:kern w:val="0"/>
              </w:rPr>
              <w:t>界面介绍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17" w:history="1">
            <w:r w:rsidRPr="000E47AB">
              <w:rPr>
                <w:rStyle w:val="a5"/>
                <w:noProof/>
                <w:kern w:val="0"/>
              </w:rPr>
              <w:t>3.4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创建新项目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18" w:history="1">
            <w:r w:rsidRPr="000E47AB">
              <w:rPr>
                <w:rStyle w:val="a5"/>
                <w:noProof/>
                <w:kern w:val="0"/>
              </w:rPr>
              <w:t>3.5</w:t>
            </w:r>
            <w:r w:rsidRPr="000E47AB">
              <w:rPr>
                <w:rStyle w:val="a5"/>
                <w:rFonts w:hint="eastAsia"/>
                <w:noProof/>
                <w:kern w:val="0"/>
              </w:rPr>
              <w:t>打开新项目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19" w:history="1">
            <w:r w:rsidRPr="000E47AB">
              <w:rPr>
                <w:rStyle w:val="a5"/>
                <w:noProof/>
                <w:kern w:val="0"/>
              </w:rPr>
              <w:t>3.6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创建数据表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20" w:history="1">
            <w:r w:rsidRPr="000E47AB">
              <w:rPr>
                <w:rStyle w:val="a5"/>
                <w:noProof/>
                <w:kern w:val="0"/>
              </w:rPr>
              <w:t>3.7</w:t>
            </w:r>
            <w:r w:rsidRPr="000E47AB">
              <w:rPr>
                <w:rStyle w:val="a5"/>
                <w:rFonts w:hint="eastAsia"/>
                <w:noProof/>
                <w:kern w:val="0"/>
              </w:rPr>
              <w:t>简单的例子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21" w:history="1">
            <w:r w:rsidRPr="000E47AB">
              <w:rPr>
                <w:rStyle w:val="a5"/>
                <w:noProof/>
                <w:kern w:val="0"/>
              </w:rPr>
              <w:t>3.8</w:t>
            </w:r>
            <w:r w:rsidRPr="000E47AB">
              <w:rPr>
                <w:rStyle w:val="a5"/>
                <w:rFonts w:hint="eastAsia"/>
                <w:noProof/>
                <w:kern w:val="0"/>
              </w:rPr>
              <w:t>获取代码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22" w:history="1">
            <w:r w:rsidRPr="000E47AB">
              <w:rPr>
                <w:rStyle w:val="a5"/>
                <w:noProof/>
                <w:kern w:val="0"/>
              </w:rPr>
              <w:t>3.9</w:t>
            </w:r>
            <w:r w:rsidRPr="000E47AB">
              <w:rPr>
                <w:rStyle w:val="a5"/>
                <w:rFonts w:hint="eastAsia"/>
                <w:noProof/>
                <w:kern w:val="0"/>
              </w:rPr>
              <w:t>生成代码文件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23" w:history="1">
            <w:r w:rsidRPr="000E47AB">
              <w:rPr>
                <w:rStyle w:val="a5"/>
                <w:noProof/>
                <w:kern w:val="0"/>
              </w:rPr>
              <w:t>3.10</w:t>
            </w:r>
            <w:r w:rsidRPr="000E47AB">
              <w:rPr>
                <w:rStyle w:val="a5"/>
                <w:rFonts w:hint="eastAsia"/>
                <w:noProof/>
                <w:kern w:val="0"/>
              </w:rPr>
              <w:t>生成接口文件和测试页面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24" w:history="1">
            <w:r w:rsidRPr="000E47AB">
              <w:rPr>
                <w:rStyle w:val="a5"/>
                <w:noProof/>
                <w:kern w:val="0"/>
              </w:rPr>
              <w:t>3.11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功能菜单生成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25" w:history="1">
            <w:r w:rsidRPr="000E47AB">
              <w:rPr>
                <w:rStyle w:val="a5"/>
                <w:noProof/>
                <w:kern w:val="0"/>
              </w:rPr>
              <w:t>3.12</w:t>
            </w:r>
            <w:r w:rsidRPr="000E47AB">
              <w:rPr>
                <w:rStyle w:val="a5"/>
                <w:rFonts w:hint="eastAsia"/>
                <w:noProof/>
                <w:kern w:val="0"/>
              </w:rPr>
              <w:t>日期字段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26" w:history="1">
            <w:r w:rsidRPr="000E47AB">
              <w:rPr>
                <w:rStyle w:val="a5"/>
                <w:noProof/>
                <w:kern w:val="0"/>
              </w:rPr>
              <w:t>3.13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富文本字段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27" w:history="1">
            <w:r w:rsidRPr="000E47AB">
              <w:rPr>
                <w:rStyle w:val="a5"/>
                <w:noProof/>
                <w:kern w:val="0"/>
              </w:rPr>
              <w:t>3.14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布尔字段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28" w:history="1">
            <w:r w:rsidRPr="000E47AB">
              <w:rPr>
                <w:rStyle w:val="a5"/>
                <w:noProof/>
                <w:kern w:val="0"/>
              </w:rPr>
              <w:t>3.15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单图片上传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29" w:history="1">
            <w:r w:rsidRPr="000E47AB">
              <w:rPr>
                <w:rStyle w:val="a5"/>
                <w:noProof/>
                <w:kern w:val="0"/>
              </w:rPr>
              <w:t>3.16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多个图片（附件）上传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30" w:history="1">
            <w:r w:rsidRPr="000E47AB">
              <w:rPr>
                <w:rStyle w:val="a5"/>
                <w:noProof/>
                <w:kern w:val="0"/>
              </w:rPr>
              <w:t>3.17</w:t>
            </w:r>
            <w:r w:rsidRPr="000E47AB">
              <w:rPr>
                <w:rStyle w:val="a5"/>
                <w:rFonts w:hint="eastAsia"/>
                <w:noProof/>
                <w:kern w:val="0"/>
              </w:rPr>
              <w:t>一对一表关联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31" w:history="1">
            <w:r w:rsidRPr="000E47AB">
              <w:rPr>
                <w:rStyle w:val="a5"/>
                <w:noProof/>
                <w:kern w:val="0"/>
              </w:rPr>
              <w:t>3.18</w:t>
            </w:r>
            <w:r w:rsidRPr="000E47AB">
              <w:rPr>
                <w:rStyle w:val="a5"/>
                <w:rFonts w:hint="eastAsia"/>
                <w:noProof/>
                <w:kern w:val="0"/>
              </w:rPr>
              <w:t>一对多表关联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32" w:history="1">
            <w:r w:rsidRPr="000E47AB">
              <w:rPr>
                <w:rStyle w:val="a5"/>
                <w:noProof/>
                <w:kern w:val="0"/>
              </w:rPr>
              <w:t>3.19</w:t>
            </w:r>
            <w:r w:rsidRPr="000E47AB">
              <w:rPr>
                <w:rStyle w:val="a5"/>
                <w:rFonts w:hint="eastAsia"/>
                <w:noProof/>
                <w:kern w:val="0"/>
              </w:rPr>
              <w:t>一对一枚举关联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33" w:history="1">
            <w:r w:rsidRPr="000E47AB">
              <w:rPr>
                <w:rStyle w:val="a5"/>
                <w:noProof/>
                <w:kern w:val="0"/>
              </w:rPr>
              <w:t>3.20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多级联动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34" w:history="1">
            <w:r w:rsidRPr="000E47AB">
              <w:rPr>
                <w:rStyle w:val="a5"/>
                <w:noProof/>
                <w:kern w:val="0"/>
              </w:rPr>
              <w:t>3.21</w:t>
            </w:r>
            <w:r w:rsidRPr="000E47AB">
              <w:rPr>
                <w:rStyle w:val="a5"/>
                <w:rFonts w:hint="eastAsia"/>
                <w:noProof/>
                <w:kern w:val="0"/>
              </w:rPr>
              <w:t>树型表结构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35" w:history="1">
            <w:r w:rsidRPr="000E47AB">
              <w:rPr>
                <w:rStyle w:val="a5"/>
                <w:noProof/>
                <w:kern w:val="0"/>
              </w:rPr>
              <w:t>3.22</w:t>
            </w:r>
            <w:r w:rsidRPr="000E47AB">
              <w:rPr>
                <w:rStyle w:val="a5"/>
                <w:rFonts w:hint="eastAsia"/>
                <w:noProof/>
                <w:kern w:val="0"/>
              </w:rPr>
              <w:t>父子表结构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36" w:history="1">
            <w:r w:rsidRPr="000E47AB">
              <w:rPr>
                <w:rStyle w:val="a5"/>
                <w:noProof/>
                <w:kern w:val="0"/>
              </w:rPr>
              <w:t>3.23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多条件筛选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37" w:history="1">
            <w:r w:rsidRPr="000E47AB">
              <w:rPr>
                <w:rStyle w:val="a5"/>
                <w:noProof/>
                <w:kern w:val="0"/>
              </w:rPr>
              <w:t>3.24</w:t>
            </w:r>
            <w:r w:rsidRPr="000E47AB">
              <w:rPr>
                <w:rStyle w:val="a5"/>
                <w:rFonts w:hint="eastAsia"/>
                <w:noProof/>
                <w:kern w:val="0"/>
              </w:rPr>
              <w:t>批量导入、导出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38" w:history="1">
            <w:r w:rsidRPr="000E47AB">
              <w:rPr>
                <w:rStyle w:val="a5"/>
                <w:noProof/>
                <w:kern w:val="0"/>
              </w:rPr>
              <w:t>3.25</w:t>
            </w:r>
            <w:r w:rsidRPr="000E47AB">
              <w:rPr>
                <w:rStyle w:val="a5"/>
                <w:rFonts w:hint="eastAsia"/>
                <w:noProof/>
                <w:kern w:val="0"/>
              </w:rPr>
              <w:t>使用数据字典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39" w:history="1">
            <w:r w:rsidRPr="000E47AB">
              <w:rPr>
                <w:rStyle w:val="a5"/>
                <w:noProof/>
                <w:kern w:val="0"/>
              </w:rPr>
              <w:t>3.26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单步流程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57040" w:history="1">
            <w:r w:rsidRPr="000E47AB">
              <w:rPr>
                <w:rStyle w:val="a5"/>
                <w:noProof/>
                <w:kern w:val="0"/>
              </w:rPr>
              <w:t>3.27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多步流程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75B" w:rsidRDefault="007537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1657041" w:history="1">
            <w:r w:rsidRPr="000E47AB">
              <w:rPr>
                <w:rStyle w:val="a5"/>
                <w:noProof/>
                <w:kern w:val="0"/>
              </w:rPr>
              <w:t>4.</w:t>
            </w:r>
            <w:r w:rsidRPr="000E47AB">
              <w:rPr>
                <w:rStyle w:val="a5"/>
                <w:rFonts w:hint="eastAsia"/>
                <w:noProof/>
                <w:kern w:val="0"/>
              </w:rPr>
              <w:t>快码猿框架介绍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_Toc41657041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6227" w:rsidRDefault="00C66227">
          <w:r>
            <w:fldChar w:fldCharType="end"/>
          </w:r>
        </w:p>
      </w:sdtContent>
    </w:sdt>
    <w:p w:rsidR="000B61C3" w:rsidRDefault="000B61C3" w:rsidP="000B61C3">
      <w:pPr>
        <w:jc w:val="left"/>
        <w:rPr>
          <w:rFonts w:hint="eastAsia"/>
          <w:b/>
          <w:sz w:val="32"/>
          <w:szCs w:val="32"/>
        </w:rPr>
      </w:pPr>
    </w:p>
    <w:p w:rsidR="00C66227" w:rsidRDefault="00C66227" w:rsidP="000B61C3">
      <w:pPr>
        <w:jc w:val="left"/>
        <w:rPr>
          <w:rFonts w:hint="eastAsia"/>
          <w:b/>
          <w:sz w:val="32"/>
          <w:szCs w:val="32"/>
        </w:rPr>
      </w:pPr>
    </w:p>
    <w:p w:rsidR="00C66227" w:rsidRDefault="00C66227" w:rsidP="000B61C3">
      <w:pPr>
        <w:jc w:val="left"/>
        <w:rPr>
          <w:rFonts w:hint="eastAsia"/>
          <w:b/>
          <w:sz w:val="32"/>
          <w:szCs w:val="32"/>
        </w:rPr>
      </w:pPr>
    </w:p>
    <w:p w:rsidR="00C66227" w:rsidRDefault="00C66227" w:rsidP="000B61C3">
      <w:pPr>
        <w:jc w:val="left"/>
        <w:rPr>
          <w:rFonts w:hint="eastAsia"/>
          <w:b/>
          <w:sz w:val="32"/>
          <w:szCs w:val="32"/>
        </w:rPr>
      </w:pPr>
    </w:p>
    <w:p w:rsidR="00C66227" w:rsidRDefault="00C66227" w:rsidP="000B61C3">
      <w:pPr>
        <w:jc w:val="left"/>
        <w:rPr>
          <w:rFonts w:hint="eastAsia"/>
          <w:b/>
          <w:sz w:val="32"/>
          <w:szCs w:val="32"/>
        </w:rPr>
      </w:pPr>
    </w:p>
    <w:p w:rsidR="00C66227" w:rsidRPr="00C66227" w:rsidRDefault="00C66227" w:rsidP="00C66227">
      <w:pPr>
        <w:pStyle w:val="1"/>
        <w:rPr>
          <w:rFonts w:hint="eastAsia"/>
        </w:rPr>
      </w:pPr>
      <w:bookmarkStart w:id="0" w:name="_Toc41657011"/>
      <w:r>
        <w:rPr>
          <w:rFonts w:hint="eastAsia"/>
        </w:rPr>
        <w:lastRenderedPageBreak/>
        <w:t>1.</w:t>
      </w:r>
      <w:r w:rsidR="009212BF">
        <w:rPr>
          <w:rFonts w:hint="eastAsia"/>
        </w:rPr>
        <w:t>快码猿</w:t>
      </w:r>
      <w:r w:rsidRPr="00C66227">
        <w:rPr>
          <w:rFonts w:hint="eastAsia"/>
        </w:rPr>
        <w:t>概述</w:t>
      </w:r>
      <w:bookmarkEnd w:id="0"/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9212BF">
        <w:rPr>
          <w:sz w:val="24"/>
          <w:szCs w:val="24"/>
        </w:rPr>
        <w:t> </w:t>
      </w:r>
      <w:r w:rsidRPr="009212BF">
        <w:rPr>
          <w:sz w:val="24"/>
          <w:szCs w:val="24"/>
        </w:rPr>
        <w:t>快码猿</w:t>
      </w:r>
      <w:r w:rsidRPr="009212BF">
        <w:rPr>
          <w:sz w:val="24"/>
          <w:szCs w:val="24"/>
        </w:rPr>
        <w:t xml:space="preserve"> </w:t>
      </w:r>
      <w:r w:rsidRPr="009212BF">
        <w:rPr>
          <w:sz w:val="24"/>
          <w:szCs w:val="24"/>
        </w:rPr>
        <w:t>以一套高效的开发框架为基础，结合数据库表结构设计，提供前端、后端代码以及功能菜单的一键生成。快码猿框架（</w:t>
      </w:r>
      <w:r w:rsidRPr="009212BF">
        <w:rPr>
          <w:sz w:val="24"/>
          <w:szCs w:val="24"/>
        </w:rPr>
        <w:t>Spring boot + Mybatis + Bootstrap + Maven + Shiro</w:t>
      </w:r>
      <w:r w:rsidRPr="009212BF">
        <w:rPr>
          <w:sz w:val="24"/>
          <w:szCs w:val="24"/>
        </w:rPr>
        <w:t>）是经过众多项目验证、行之有效的基础框架。实践表明，使用快码猿工具能提升整体开发效率</w:t>
      </w:r>
      <w:r w:rsidRPr="009212BF">
        <w:rPr>
          <w:sz w:val="24"/>
          <w:szCs w:val="24"/>
        </w:rPr>
        <w:t xml:space="preserve">40% </w:t>
      </w:r>
      <w:r w:rsidRPr="009212BF">
        <w:rPr>
          <w:sz w:val="24"/>
          <w:szCs w:val="24"/>
        </w:rPr>
        <w:t>到</w:t>
      </w:r>
      <w:r w:rsidRPr="009212BF">
        <w:rPr>
          <w:sz w:val="24"/>
          <w:szCs w:val="24"/>
        </w:rPr>
        <w:t xml:space="preserve"> 70%</w:t>
      </w:r>
      <w:r w:rsidRPr="009212BF">
        <w:rPr>
          <w:sz w:val="24"/>
          <w:szCs w:val="24"/>
        </w:rPr>
        <w:t>。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b/>
          <w:sz w:val="24"/>
          <w:szCs w:val="24"/>
        </w:rPr>
      </w:pPr>
      <w:r w:rsidRPr="009212BF">
        <w:rPr>
          <w:sz w:val="24"/>
          <w:szCs w:val="24"/>
        </w:rPr>
        <w:t> </w:t>
      </w:r>
      <w:r w:rsidRPr="009212BF">
        <w:rPr>
          <w:b/>
          <w:sz w:val="24"/>
          <w:szCs w:val="24"/>
        </w:rPr>
        <w:t> </w:t>
      </w:r>
      <w:r w:rsidRPr="009212BF">
        <w:rPr>
          <w:b/>
          <w:sz w:val="24"/>
          <w:szCs w:val="24"/>
        </w:rPr>
        <w:t>特别强调，快码猿不会妨碍程序员对更深层次技术的学习和提升，是以释放程序员更多时间和精力为目标，程序员</w:t>
      </w:r>
      <w:r w:rsidRPr="009212BF">
        <w:rPr>
          <w:b/>
          <w:sz w:val="24"/>
          <w:szCs w:val="24"/>
        </w:rPr>
        <w:t>"</w:t>
      </w:r>
      <w:r w:rsidRPr="009212BF">
        <w:rPr>
          <w:b/>
          <w:sz w:val="24"/>
          <w:szCs w:val="24"/>
        </w:rPr>
        <w:t>无需</w:t>
      </w:r>
      <w:r w:rsidRPr="009212BF">
        <w:rPr>
          <w:b/>
          <w:sz w:val="24"/>
          <w:szCs w:val="24"/>
        </w:rPr>
        <w:t>996,</w:t>
      </w:r>
      <w:r w:rsidRPr="009212BF">
        <w:rPr>
          <w:b/>
          <w:sz w:val="24"/>
          <w:szCs w:val="24"/>
        </w:rPr>
        <w:t>正常上下班</w:t>
      </w:r>
      <w:r w:rsidRPr="009212BF">
        <w:rPr>
          <w:b/>
          <w:sz w:val="24"/>
          <w:szCs w:val="24"/>
        </w:rPr>
        <w:t>"</w:t>
      </w:r>
      <w:r w:rsidRPr="009212BF">
        <w:rPr>
          <w:b/>
          <w:sz w:val="24"/>
          <w:szCs w:val="24"/>
        </w:rPr>
        <w:t>是我们努力的动力！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9212BF">
        <w:rPr>
          <w:sz w:val="24"/>
          <w:szCs w:val="24"/>
        </w:rPr>
        <w:t>  </w:t>
      </w:r>
      <w:r w:rsidRPr="009212BF">
        <w:rPr>
          <w:sz w:val="24"/>
          <w:szCs w:val="24"/>
        </w:rPr>
        <w:t>问与答：</w:t>
      </w:r>
      <w:r w:rsidRPr="009212BF">
        <w:rPr>
          <w:sz w:val="24"/>
          <w:szCs w:val="24"/>
        </w:rPr>
        <w:t xml:space="preserve"> 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9212BF">
        <w:rPr>
          <w:sz w:val="24"/>
          <w:szCs w:val="24"/>
        </w:rPr>
        <w:t>  1</w:t>
      </w:r>
      <w:r w:rsidRPr="009212BF">
        <w:rPr>
          <w:sz w:val="24"/>
          <w:szCs w:val="24"/>
        </w:rPr>
        <w:t>、快码猿是否使用自己特定的框架，框架代码是否开源？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07708D">
        <w:rPr>
          <w:sz w:val="24"/>
          <w:szCs w:val="24"/>
        </w:rPr>
        <w:t>  </w:t>
      </w:r>
      <w:r w:rsidRPr="009212BF">
        <w:rPr>
          <w:sz w:val="24"/>
          <w:szCs w:val="24"/>
        </w:rPr>
        <w:t>快码猿采用的框架（</w:t>
      </w:r>
      <w:r w:rsidRPr="009212BF">
        <w:rPr>
          <w:sz w:val="24"/>
          <w:szCs w:val="24"/>
        </w:rPr>
        <w:t>Spring boot + Mybatis + Bootstrap + Shiro + Maven</w:t>
      </w:r>
      <w:r w:rsidRPr="009212BF">
        <w:rPr>
          <w:sz w:val="24"/>
          <w:szCs w:val="24"/>
        </w:rPr>
        <w:t>）是最常用的</w:t>
      </w:r>
      <w:r w:rsidRPr="009212BF">
        <w:rPr>
          <w:sz w:val="24"/>
          <w:szCs w:val="24"/>
        </w:rPr>
        <w:t>JAVA</w:t>
      </w:r>
      <w:r w:rsidRPr="009212BF">
        <w:rPr>
          <w:sz w:val="24"/>
          <w:szCs w:val="24"/>
        </w:rPr>
        <w:t>框架，没有任何特定封装的内容，可放心使用。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9212BF">
        <w:rPr>
          <w:sz w:val="24"/>
          <w:szCs w:val="24"/>
        </w:rPr>
        <w:t>  2</w:t>
      </w:r>
      <w:r w:rsidRPr="009212BF">
        <w:rPr>
          <w:sz w:val="24"/>
          <w:szCs w:val="24"/>
        </w:rPr>
        <w:t>、快码猿生成的代码是否被加密封装？代码是否支持二次开发？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07708D">
        <w:rPr>
          <w:sz w:val="24"/>
          <w:szCs w:val="24"/>
        </w:rPr>
        <w:t>  </w:t>
      </w:r>
      <w:r w:rsidRPr="009212BF">
        <w:rPr>
          <w:sz w:val="24"/>
          <w:szCs w:val="24"/>
        </w:rPr>
        <w:t>快码猿是一款开发助手，生成的是完整的源代码，没有任何加密保护措施，用户可完全支配生产的代码，满足个性化二次开发。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9212BF">
        <w:rPr>
          <w:sz w:val="24"/>
          <w:szCs w:val="24"/>
        </w:rPr>
        <w:t>  3</w:t>
      </w:r>
      <w:r w:rsidRPr="009212BF">
        <w:rPr>
          <w:sz w:val="24"/>
          <w:szCs w:val="24"/>
        </w:rPr>
        <w:t>、快码猿能代替开发工具吗？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07708D">
        <w:rPr>
          <w:sz w:val="24"/>
          <w:szCs w:val="24"/>
        </w:rPr>
        <w:t>  </w:t>
      </w:r>
      <w:r w:rsidRPr="009212BF">
        <w:rPr>
          <w:sz w:val="24"/>
          <w:szCs w:val="24"/>
        </w:rPr>
        <w:t>快码猿只是一款开发辅助工具，不能替代开发工具，其生产的代码需在常用的开发工具（如</w:t>
      </w:r>
      <w:r w:rsidRPr="009212BF">
        <w:rPr>
          <w:sz w:val="24"/>
          <w:szCs w:val="24"/>
        </w:rPr>
        <w:t>IDEA</w:t>
      </w:r>
      <w:r w:rsidRPr="009212BF">
        <w:rPr>
          <w:sz w:val="24"/>
          <w:szCs w:val="24"/>
        </w:rPr>
        <w:t>、</w:t>
      </w:r>
      <w:r w:rsidRPr="009212BF">
        <w:rPr>
          <w:sz w:val="24"/>
          <w:szCs w:val="24"/>
        </w:rPr>
        <w:t>Eclipse)</w:t>
      </w:r>
      <w:r w:rsidRPr="009212BF">
        <w:rPr>
          <w:sz w:val="24"/>
          <w:szCs w:val="24"/>
        </w:rPr>
        <w:t>中编译运行。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9212BF">
        <w:rPr>
          <w:sz w:val="24"/>
          <w:szCs w:val="24"/>
        </w:rPr>
        <w:t>  4</w:t>
      </w:r>
      <w:r w:rsidRPr="009212BF">
        <w:rPr>
          <w:sz w:val="24"/>
          <w:szCs w:val="24"/>
        </w:rPr>
        <w:t>、快码猿有什么用处？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07708D">
        <w:rPr>
          <w:sz w:val="24"/>
          <w:szCs w:val="24"/>
        </w:rPr>
        <w:t>  </w:t>
      </w:r>
      <w:r w:rsidRPr="009212BF">
        <w:rPr>
          <w:sz w:val="24"/>
          <w:szCs w:val="24"/>
        </w:rPr>
        <w:t>快码猿能承担开发人员重复、无技术含量的枯燥工作，把逻辑要求不强的功能一键完成，使得开发人员有更多时间去完成核心工作。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9212BF">
        <w:rPr>
          <w:sz w:val="24"/>
          <w:szCs w:val="24"/>
        </w:rPr>
        <w:t>  5</w:t>
      </w:r>
      <w:r w:rsidRPr="009212BF">
        <w:rPr>
          <w:sz w:val="24"/>
          <w:szCs w:val="24"/>
        </w:rPr>
        <w:t>、与市面其它快速开发工具比，快码猿有什么优势？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07708D">
        <w:rPr>
          <w:sz w:val="24"/>
          <w:szCs w:val="24"/>
        </w:rPr>
        <w:t>  </w:t>
      </w:r>
      <w:r w:rsidRPr="009212BF">
        <w:rPr>
          <w:sz w:val="24"/>
          <w:szCs w:val="24"/>
        </w:rPr>
        <w:t>1</w:t>
      </w:r>
      <w:r w:rsidRPr="009212BF">
        <w:rPr>
          <w:sz w:val="24"/>
          <w:szCs w:val="24"/>
        </w:rPr>
        <w:t>）、市面上的付费开发工具多为封装代码，二次开发极为困难或无法做二次开发。快码猿生成的代码完全开源，用户可做任意的二次开发改动。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07708D">
        <w:rPr>
          <w:sz w:val="24"/>
          <w:szCs w:val="24"/>
        </w:rPr>
        <w:t>  </w:t>
      </w:r>
      <w:r w:rsidRPr="009212BF">
        <w:rPr>
          <w:sz w:val="24"/>
          <w:szCs w:val="24"/>
        </w:rPr>
        <w:t>2</w:t>
      </w:r>
      <w:r w:rsidRPr="009212BF">
        <w:rPr>
          <w:sz w:val="24"/>
          <w:szCs w:val="24"/>
        </w:rPr>
        <w:t>）、市面第三方开发工具均需要在开发平台上编译，对平台的依赖性极高。快码猿生成的代码可以脱离开发工具编译部署，用户无后顾之忧。</w:t>
      </w:r>
    </w:p>
    <w:p w:rsidR="009212BF" w:rsidRPr="009212BF" w:rsidRDefault="009212BF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sz w:val="24"/>
          <w:szCs w:val="24"/>
        </w:rPr>
      </w:pPr>
      <w:r w:rsidRPr="0007708D">
        <w:rPr>
          <w:sz w:val="24"/>
          <w:szCs w:val="24"/>
        </w:rPr>
        <w:t>  </w:t>
      </w:r>
      <w:r w:rsidRPr="009212BF">
        <w:rPr>
          <w:sz w:val="24"/>
          <w:szCs w:val="24"/>
        </w:rPr>
        <w:t>3</w:t>
      </w:r>
      <w:r w:rsidRPr="009212BF">
        <w:rPr>
          <w:sz w:val="24"/>
          <w:szCs w:val="24"/>
        </w:rPr>
        <w:t>）、市面第三方开发工具多是按创建项目数购买，而且费用从几万到几十万不等。快码猿的性价比最高，购买一套可无限制使用。</w:t>
      </w:r>
    </w:p>
    <w:p w:rsidR="00C66227" w:rsidRPr="00C66227" w:rsidRDefault="00C66227" w:rsidP="00C66227">
      <w:pPr>
        <w:pStyle w:val="1"/>
        <w:rPr>
          <w:rFonts w:hint="eastAsia"/>
        </w:rPr>
      </w:pPr>
      <w:bookmarkStart w:id="1" w:name="_Toc41657012"/>
      <w:r>
        <w:rPr>
          <w:rFonts w:hint="eastAsia"/>
        </w:rPr>
        <w:lastRenderedPageBreak/>
        <w:t>2.</w:t>
      </w:r>
      <w:r w:rsidR="009212BF">
        <w:rPr>
          <w:rFonts w:hint="eastAsia"/>
        </w:rPr>
        <w:t>快码猿</w:t>
      </w:r>
      <w:r w:rsidRPr="00C66227">
        <w:rPr>
          <w:rFonts w:hint="eastAsia"/>
        </w:rPr>
        <w:t>特点</w:t>
      </w:r>
      <w:bookmarkEnd w:id="1"/>
    </w:p>
    <w:p w:rsidR="0075400D" w:rsidRPr="0007708D" w:rsidRDefault="0075400D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07708D">
        <w:rPr>
          <w:rFonts w:hint="eastAsia"/>
          <w:sz w:val="24"/>
          <w:szCs w:val="24"/>
        </w:rPr>
        <w:t>市面上更多的敏捷开发工具均是以拖拉方式实现代码功能，但基本上对代码做了重度封装。对使用者来说，做个性化修改及其困难，甚至于无法对表单的字段做筛选和统计功能改造。</w:t>
      </w:r>
    </w:p>
    <w:p w:rsidR="0075400D" w:rsidRPr="0007708D" w:rsidRDefault="0075400D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07708D">
        <w:rPr>
          <w:rFonts w:hint="eastAsia"/>
          <w:sz w:val="24"/>
          <w:szCs w:val="24"/>
        </w:rPr>
        <w:t>快码猿以数据表设计为蓝本，构建开发的前、后端代码，安照</w:t>
      </w:r>
      <w:r w:rsidR="00761B34" w:rsidRPr="0007708D">
        <w:rPr>
          <w:rFonts w:hint="eastAsia"/>
          <w:sz w:val="24"/>
          <w:szCs w:val="24"/>
        </w:rPr>
        <w:t>S</w:t>
      </w:r>
      <w:r w:rsidRPr="0007708D">
        <w:rPr>
          <w:rFonts w:hint="eastAsia"/>
          <w:sz w:val="24"/>
          <w:szCs w:val="24"/>
        </w:rPr>
        <w:t>pring</w:t>
      </w:r>
      <w:r w:rsidR="00761B34" w:rsidRPr="0007708D">
        <w:rPr>
          <w:rFonts w:hint="eastAsia"/>
          <w:sz w:val="24"/>
          <w:szCs w:val="24"/>
        </w:rPr>
        <w:t>B</w:t>
      </w:r>
      <w:r w:rsidRPr="0007708D">
        <w:rPr>
          <w:rFonts w:hint="eastAsia"/>
          <w:sz w:val="24"/>
          <w:szCs w:val="24"/>
        </w:rPr>
        <w:t>oot</w:t>
      </w:r>
      <w:r w:rsidR="00761B34" w:rsidRPr="0007708D">
        <w:rPr>
          <w:rFonts w:hint="eastAsia"/>
          <w:sz w:val="24"/>
          <w:szCs w:val="24"/>
        </w:rPr>
        <w:t>MVC</w:t>
      </w:r>
      <w:r w:rsidRPr="0007708D">
        <w:rPr>
          <w:rFonts w:hint="eastAsia"/>
          <w:sz w:val="24"/>
          <w:szCs w:val="24"/>
        </w:rPr>
        <w:t>的分层结构生产代码文件。快码猿生成的代码完全符合程序员的手写代码风格，没有任何封装过的代码模块，可非常方便的实现个性化改造。</w:t>
      </w:r>
    </w:p>
    <w:p w:rsidR="0075400D" w:rsidRPr="0007708D" w:rsidRDefault="00B35376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07708D">
        <w:rPr>
          <w:rFonts w:hint="eastAsia"/>
          <w:sz w:val="24"/>
          <w:szCs w:val="24"/>
        </w:rPr>
        <w:t>快码猿具有以下特点：</w:t>
      </w:r>
    </w:p>
    <w:p w:rsidR="00B35376" w:rsidRPr="0007708D" w:rsidRDefault="00B35376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07708D">
        <w:rPr>
          <w:rFonts w:hint="eastAsia"/>
          <w:sz w:val="24"/>
          <w:szCs w:val="24"/>
        </w:rPr>
        <w:t>1.</w:t>
      </w:r>
      <w:r w:rsidRPr="0007708D">
        <w:rPr>
          <w:rFonts w:hint="eastAsia"/>
          <w:sz w:val="24"/>
          <w:szCs w:val="24"/>
        </w:rPr>
        <w:t>易学好用。快码猿对使用者的要求非常第，只需要有</w:t>
      </w:r>
      <w:r w:rsidRPr="0007708D">
        <w:rPr>
          <w:rFonts w:hint="eastAsia"/>
          <w:sz w:val="24"/>
          <w:szCs w:val="24"/>
        </w:rPr>
        <w:t>JAVA</w:t>
      </w:r>
      <w:r w:rsidRPr="0007708D">
        <w:rPr>
          <w:rFonts w:hint="eastAsia"/>
          <w:sz w:val="24"/>
          <w:szCs w:val="24"/>
        </w:rPr>
        <w:t>开发基础，懂得数据表设计即可使用。快码猿提供一键生成代码文件和功能菜单，以模块化的方式实现代码开发。</w:t>
      </w:r>
    </w:p>
    <w:p w:rsidR="00B35376" w:rsidRPr="0007708D" w:rsidRDefault="00B35376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07708D">
        <w:rPr>
          <w:rFonts w:hint="eastAsia"/>
          <w:sz w:val="24"/>
          <w:szCs w:val="24"/>
        </w:rPr>
        <w:t>2.</w:t>
      </w:r>
      <w:r w:rsidRPr="0007708D">
        <w:rPr>
          <w:rFonts w:hint="eastAsia"/>
          <w:sz w:val="24"/>
          <w:szCs w:val="24"/>
        </w:rPr>
        <w:t>有效减少系统</w:t>
      </w:r>
      <w:r w:rsidRPr="0007708D">
        <w:rPr>
          <w:rFonts w:hint="eastAsia"/>
          <w:sz w:val="24"/>
          <w:szCs w:val="24"/>
        </w:rPr>
        <w:t>BUG</w:t>
      </w:r>
      <w:r w:rsidRPr="0007708D">
        <w:rPr>
          <w:rFonts w:hint="eastAsia"/>
          <w:sz w:val="24"/>
          <w:szCs w:val="24"/>
        </w:rPr>
        <w:t>。任何人工手写的代码都可能容易出错，找</w:t>
      </w:r>
      <w:r w:rsidRPr="0007708D">
        <w:rPr>
          <w:rFonts w:hint="eastAsia"/>
          <w:sz w:val="24"/>
          <w:szCs w:val="24"/>
        </w:rPr>
        <w:t>BUG</w:t>
      </w:r>
      <w:r w:rsidRPr="0007708D">
        <w:rPr>
          <w:rFonts w:hint="eastAsia"/>
          <w:sz w:val="24"/>
          <w:szCs w:val="24"/>
        </w:rPr>
        <w:t>是软件开发不可少缺的环节。快码猿能有效的提升代码准确度，生成的代码正确率在</w:t>
      </w:r>
      <w:r w:rsidRPr="0007708D">
        <w:rPr>
          <w:rFonts w:hint="eastAsia"/>
          <w:sz w:val="24"/>
          <w:szCs w:val="24"/>
        </w:rPr>
        <w:t>99.9%</w:t>
      </w:r>
      <w:r w:rsidRPr="0007708D">
        <w:rPr>
          <w:rFonts w:hint="eastAsia"/>
          <w:sz w:val="24"/>
          <w:szCs w:val="24"/>
        </w:rPr>
        <w:t>以上，可以节省大量的测试修复时间。</w:t>
      </w:r>
    </w:p>
    <w:p w:rsidR="00B35376" w:rsidRPr="0007708D" w:rsidRDefault="00B35376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07708D">
        <w:rPr>
          <w:rFonts w:hint="eastAsia"/>
          <w:sz w:val="24"/>
          <w:szCs w:val="24"/>
        </w:rPr>
        <w:t>3.</w:t>
      </w:r>
      <w:r w:rsidRPr="0007708D">
        <w:rPr>
          <w:rFonts w:hint="eastAsia"/>
          <w:sz w:val="24"/>
          <w:szCs w:val="24"/>
        </w:rPr>
        <w:t>功能强大，易于扩展。快码猿提供了几乎覆盖代码开发的全部功能点，能轻松一键出代码，减少开发人员非常多的苦力劳动。生产的代码还可以做各种个性化的改造，代码支持不限次的反复生成，并且每次生成代码会自动备份，不需要担心代码会被覆盖丢掉。</w:t>
      </w:r>
    </w:p>
    <w:p w:rsidR="00B35376" w:rsidRPr="0007708D" w:rsidRDefault="00B35376" w:rsidP="0007708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07708D">
        <w:rPr>
          <w:rFonts w:hint="eastAsia"/>
          <w:sz w:val="24"/>
          <w:szCs w:val="24"/>
        </w:rPr>
        <w:t>4.</w:t>
      </w:r>
      <w:r w:rsidRPr="0007708D">
        <w:rPr>
          <w:rFonts w:hint="eastAsia"/>
          <w:sz w:val="24"/>
          <w:szCs w:val="24"/>
        </w:rPr>
        <w:t>框架设计稳健，性能良好。快码猿框架是经过多年项目积累，完全可支撑中小型项目。</w:t>
      </w:r>
    </w:p>
    <w:p w:rsidR="00C66227" w:rsidRPr="00C66227" w:rsidRDefault="00C66227" w:rsidP="00C66227">
      <w:pPr>
        <w:pStyle w:val="1"/>
        <w:rPr>
          <w:rFonts w:hint="eastAsia"/>
        </w:rPr>
      </w:pPr>
      <w:bookmarkStart w:id="2" w:name="_Toc41657013"/>
      <w:r>
        <w:rPr>
          <w:rFonts w:hint="eastAsia"/>
        </w:rPr>
        <w:t>3.</w:t>
      </w:r>
      <w:r>
        <w:rPr>
          <w:rFonts w:hint="eastAsia"/>
        </w:rPr>
        <w:t>功能操作介绍</w:t>
      </w:r>
      <w:bookmarkEnd w:id="2"/>
    </w:p>
    <w:p w:rsidR="000B61C3" w:rsidRPr="0007708D" w:rsidRDefault="001E5BB9" w:rsidP="001E5BB9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07708D">
        <w:rPr>
          <w:sz w:val="24"/>
          <w:szCs w:val="24"/>
        </w:rPr>
        <w:t>快码猿功能清单</w:t>
      </w:r>
      <w:r w:rsidRPr="0007708D">
        <w:rPr>
          <w:rFonts w:hint="eastAsia"/>
          <w:sz w:val="24"/>
          <w:szCs w:val="24"/>
        </w:rPr>
        <w:t>：</w:t>
      </w:r>
    </w:p>
    <w:p w:rsidR="001E5BB9" w:rsidRDefault="001E5BB9" w:rsidP="002A0CB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宋体" w:eastAsia="宋体" w:hAnsi="宋体" w:cs="宋体" w:hint="eastAsia"/>
          <w:color w:val="666666"/>
          <w:kern w:val="0"/>
          <w:sz w:val="24"/>
          <w:szCs w:val="24"/>
        </w:rPr>
      </w:pPr>
      <w:r w:rsidRPr="001E5BB9">
        <w:rPr>
          <w:rFonts w:ascii="宋体" w:eastAsia="宋体" w:hAnsi="宋体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>
            <wp:extent cx="5165811" cy="383857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47" cy="38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B9" w:rsidRDefault="001E5BB9" w:rsidP="001E5BB9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宋体" w:eastAsia="宋体" w:hAnsi="宋体" w:cs="宋体" w:hint="eastAsia"/>
          <w:color w:val="666666"/>
          <w:kern w:val="0"/>
          <w:sz w:val="24"/>
          <w:szCs w:val="24"/>
        </w:rPr>
      </w:pPr>
    </w:p>
    <w:p w:rsidR="001E5BB9" w:rsidRDefault="001E5BB9" w:rsidP="001E5BB9">
      <w:pPr>
        <w:pStyle w:val="2"/>
        <w:rPr>
          <w:rFonts w:hint="eastAsia"/>
          <w:kern w:val="0"/>
        </w:rPr>
      </w:pPr>
      <w:bookmarkStart w:id="3" w:name="_Toc41657014"/>
      <w:r>
        <w:rPr>
          <w:rFonts w:hint="eastAsia"/>
          <w:kern w:val="0"/>
        </w:rPr>
        <w:t xml:space="preserve">3.1 </w:t>
      </w:r>
      <w:r>
        <w:rPr>
          <w:rFonts w:hint="eastAsia"/>
          <w:kern w:val="0"/>
        </w:rPr>
        <w:t>软件安装</w:t>
      </w:r>
      <w:bookmarkEnd w:id="3"/>
    </w:p>
    <w:p w:rsidR="001E5BB9" w:rsidRPr="0007708D" w:rsidRDefault="0007708D" w:rsidP="0068608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07708D">
        <w:rPr>
          <w:rFonts w:hint="eastAsia"/>
          <w:sz w:val="24"/>
          <w:szCs w:val="24"/>
        </w:rPr>
        <w:t>软件下载地址：</w:t>
      </w:r>
      <w:hyperlink r:id="rId9" w:history="1">
        <w:r w:rsidRPr="0007708D">
          <w:rPr>
            <w:rStyle w:val="a5"/>
            <w:sz w:val="24"/>
            <w:szCs w:val="24"/>
          </w:rPr>
          <w:t>http://qcode365.com/web/qcode/productindex.html</w:t>
        </w:r>
      </w:hyperlink>
    </w:p>
    <w:p w:rsidR="0007708D" w:rsidRPr="0007708D" w:rsidRDefault="0007708D" w:rsidP="0068608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666666"/>
          <w:kern w:val="0"/>
          <w:sz w:val="24"/>
          <w:szCs w:val="24"/>
        </w:rPr>
      </w:pPr>
      <w:r w:rsidRPr="0007708D">
        <w:rPr>
          <w:rFonts w:hint="eastAsia"/>
          <w:sz w:val="24"/>
          <w:szCs w:val="24"/>
        </w:rPr>
        <w:t>下载后解压，点击</w:t>
      </w:r>
      <w:r w:rsidRPr="0007708D">
        <w:rPr>
          <w:rFonts w:hint="eastAsia"/>
          <w:sz w:val="24"/>
          <w:szCs w:val="24"/>
        </w:rPr>
        <w:t>setup.msi</w:t>
      </w:r>
      <w:r w:rsidRPr="0007708D">
        <w:rPr>
          <w:rFonts w:hint="eastAsia"/>
          <w:sz w:val="24"/>
          <w:szCs w:val="24"/>
        </w:rPr>
        <w:t>按照提示，一步一步安装至完成。</w:t>
      </w:r>
    </w:p>
    <w:p w:rsidR="001E5BB9" w:rsidRDefault="0007708D" w:rsidP="0068608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07708D">
        <w:rPr>
          <w:rFonts w:hint="eastAsia"/>
          <w:sz w:val="24"/>
          <w:szCs w:val="24"/>
        </w:rPr>
        <w:t>安装完成后可在桌面点击“快码猿”进行登录。</w:t>
      </w:r>
    </w:p>
    <w:p w:rsidR="0068608E" w:rsidRPr="0007708D" w:rsidRDefault="0068608E" w:rsidP="0068608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快码猿支持的操作系统包括：</w:t>
      </w:r>
      <w:r>
        <w:rPr>
          <w:rFonts w:hint="eastAsia"/>
          <w:sz w:val="24"/>
          <w:szCs w:val="24"/>
        </w:rPr>
        <w:t>winxp,win7,win10</w:t>
      </w:r>
      <w:r>
        <w:rPr>
          <w:rFonts w:hint="eastAsia"/>
          <w:sz w:val="24"/>
          <w:szCs w:val="24"/>
        </w:rPr>
        <w:t>等，不支持</w:t>
      </w:r>
      <w:r>
        <w:rPr>
          <w:rFonts w:hint="eastAsia"/>
          <w:sz w:val="24"/>
          <w:szCs w:val="24"/>
        </w:rPr>
        <w:t>Linux</w:t>
      </w:r>
      <w:r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>Mac</w:t>
      </w:r>
      <w:r>
        <w:rPr>
          <w:rFonts w:hint="eastAsia"/>
          <w:sz w:val="24"/>
          <w:szCs w:val="24"/>
        </w:rPr>
        <w:t>。</w:t>
      </w:r>
    </w:p>
    <w:p w:rsidR="001E5BB9" w:rsidRDefault="001E5BB9" w:rsidP="001E5BB9">
      <w:pPr>
        <w:pStyle w:val="2"/>
        <w:rPr>
          <w:rFonts w:hint="eastAsia"/>
          <w:kern w:val="0"/>
        </w:rPr>
      </w:pPr>
      <w:bookmarkStart w:id="4" w:name="_Toc41657015"/>
      <w:r>
        <w:rPr>
          <w:rFonts w:hint="eastAsia"/>
          <w:kern w:val="0"/>
        </w:rPr>
        <w:t>3.2</w:t>
      </w:r>
      <w:r>
        <w:rPr>
          <w:rFonts w:hint="eastAsia"/>
          <w:kern w:val="0"/>
        </w:rPr>
        <w:t>注册和登录</w:t>
      </w:r>
      <w:bookmarkEnd w:id="4"/>
    </w:p>
    <w:p w:rsidR="001E5BB9" w:rsidRPr="0068608E" w:rsidRDefault="0068608E" w:rsidP="0068608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68608E">
        <w:rPr>
          <w:rFonts w:hint="eastAsia"/>
          <w:sz w:val="24"/>
          <w:szCs w:val="24"/>
        </w:rPr>
        <w:t>第一次使用快码猿，需要先注册。当双击快码猿图标启动后，直接进入注册界面，如下图：</w:t>
      </w:r>
    </w:p>
    <w:p w:rsidR="0068608E" w:rsidRDefault="0068608E" w:rsidP="001E5BB9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宋体" w:eastAsia="宋体" w:hAnsi="宋体" w:cs="宋体" w:hint="eastAsia"/>
          <w:color w:val="666666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>
            <wp:extent cx="5274310" cy="296132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8E" w:rsidRPr="007E3C5D" w:rsidRDefault="0068608E" w:rsidP="007E3C5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68608E" w:rsidRPr="007E3C5D" w:rsidRDefault="0068608E" w:rsidP="007E3C5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7E3C5D">
        <w:rPr>
          <w:rFonts w:hint="eastAsia"/>
          <w:sz w:val="24"/>
          <w:szCs w:val="24"/>
        </w:rPr>
        <w:t>在注册界面输入会员账号和密码，推荐使用手机号作为会员账号。</w:t>
      </w:r>
    </w:p>
    <w:p w:rsidR="0068608E" w:rsidRDefault="0068608E" w:rsidP="007E3C5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7E3C5D">
        <w:rPr>
          <w:rFonts w:hint="eastAsia"/>
          <w:sz w:val="24"/>
          <w:szCs w:val="24"/>
        </w:rPr>
        <w:t>注册完成后，系统自动绑定当前电脑设备序列号，并且不能更改。</w:t>
      </w:r>
    </w:p>
    <w:p w:rsidR="007E3C5D" w:rsidRDefault="007E3C5D" w:rsidP="007E3C5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系统提供账号密码登录和社保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登录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种方式。</w:t>
      </w:r>
    </w:p>
    <w:p w:rsidR="007E3C5D" w:rsidRDefault="00275A74" w:rsidP="007E3C5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00759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74" w:rsidRDefault="00275A74" w:rsidP="00275A7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输入正确的账号密码即可登录，同时可以勾选“下次自动登录”选项，在下次启动软件时，自动完成登录。</w:t>
      </w:r>
    </w:p>
    <w:p w:rsidR="00275A74" w:rsidRDefault="00275A74" w:rsidP="00275A7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另一种登录方式是设备登录，无需记住账号密码，利用设备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一键登录。</w:t>
      </w:r>
    </w:p>
    <w:p w:rsidR="00275A74" w:rsidRDefault="00275A74" w:rsidP="00275A7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301890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74" w:rsidRPr="007E3C5D" w:rsidRDefault="00275A74" w:rsidP="00275A74">
      <w:pPr>
        <w:widowControl/>
        <w:shd w:val="clear" w:color="auto" w:fill="FFFFFF"/>
        <w:tabs>
          <w:tab w:val="left" w:pos="43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当忘记账号密码时，用设备登录可以轻松解决，登录后再重新找回账号和密码。</w:t>
      </w:r>
    </w:p>
    <w:p w:rsidR="0068608E" w:rsidRDefault="0068608E" w:rsidP="001E5BB9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宋体" w:eastAsia="宋体" w:hAnsi="宋体" w:cs="宋体" w:hint="eastAsia"/>
          <w:color w:val="666666"/>
          <w:kern w:val="0"/>
          <w:sz w:val="24"/>
          <w:szCs w:val="24"/>
        </w:rPr>
      </w:pPr>
    </w:p>
    <w:p w:rsidR="001E5BB9" w:rsidRDefault="001E5BB9" w:rsidP="003527AE">
      <w:pPr>
        <w:pStyle w:val="2"/>
        <w:rPr>
          <w:rFonts w:hint="eastAsia"/>
          <w:kern w:val="0"/>
        </w:rPr>
      </w:pPr>
      <w:bookmarkStart w:id="5" w:name="_Toc41657016"/>
      <w:r>
        <w:rPr>
          <w:rFonts w:hint="eastAsia"/>
          <w:kern w:val="0"/>
        </w:rPr>
        <w:t>3.3</w:t>
      </w:r>
      <w:r>
        <w:rPr>
          <w:rFonts w:hint="eastAsia"/>
          <w:kern w:val="0"/>
        </w:rPr>
        <w:t>界面介绍</w:t>
      </w:r>
      <w:bookmarkEnd w:id="5"/>
    </w:p>
    <w:p w:rsidR="00275A74" w:rsidRDefault="00275A74" w:rsidP="00275A7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2441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74" w:rsidRPr="00275A74" w:rsidRDefault="00275A74" w:rsidP="00275A74">
      <w:pPr>
        <w:widowControl/>
        <w:shd w:val="clear" w:color="auto" w:fill="FFFFFF"/>
        <w:tabs>
          <w:tab w:val="left" w:pos="43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275A74">
        <w:rPr>
          <w:rFonts w:hint="eastAsia"/>
          <w:sz w:val="24"/>
          <w:szCs w:val="24"/>
        </w:rPr>
        <w:t>系统主界面包含三大区域，上边是功能菜单，左边是项目和数据库，右边是主要操作区。</w:t>
      </w:r>
    </w:p>
    <w:p w:rsidR="00275A74" w:rsidRPr="00275A74" w:rsidRDefault="00275A74" w:rsidP="00275A74">
      <w:pPr>
        <w:widowControl/>
        <w:shd w:val="clear" w:color="auto" w:fill="FFFFFF"/>
        <w:tabs>
          <w:tab w:val="left" w:pos="43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hint="eastAsia"/>
          <w:sz w:val="24"/>
          <w:szCs w:val="24"/>
        </w:rPr>
      </w:pPr>
      <w:r w:rsidRPr="00275A74">
        <w:rPr>
          <w:rFonts w:hint="eastAsia"/>
          <w:sz w:val="24"/>
          <w:szCs w:val="24"/>
        </w:rPr>
        <w:lastRenderedPageBreak/>
        <w:t>从界面上可以看出，系统支持同时打开多个项目和多个数据库，生产的代码文件支持单个勾选，只对有需要的代码文件才生成，同时，可以不生成文件，也能直接获取单个文件的源代码，再人工分析，获取有用的代码后拷贝使用。</w:t>
      </w:r>
    </w:p>
    <w:p w:rsidR="001E5BB9" w:rsidRPr="003527AE" w:rsidRDefault="001E5BB9" w:rsidP="007E3C5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20"/>
        <w:jc w:val="left"/>
        <w:rPr>
          <w:rFonts w:hint="eastAsia"/>
        </w:rPr>
      </w:pPr>
    </w:p>
    <w:p w:rsidR="001E5BB9" w:rsidRDefault="001E5BB9" w:rsidP="003527AE">
      <w:pPr>
        <w:pStyle w:val="2"/>
        <w:rPr>
          <w:rFonts w:hint="eastAsia"/>
          <w:kern w:val="0"/>
        </w:rPr>
      </w:pPr>
      <w:bookmarkStart w:id="6" w:name="_Toc41657017"/>
      <w:r>
        <w:rPr>
          <w:rFonts w:hint="eastAsia"/>
          <w:kern w:val="0"/>
        </w:rPr>
        <w:t>3.4</w:t>
      </w:r>
      <w:r>
        <w:rPr>
          <w:rFonts w:hint="eastAsia"/>
          <w:kern w:val="0"/>
        </w:rPr>
        <w:t>创建新项目</w:t>
      </w:r>
      <w:bookmarkEnd w:id="6"/>
    </w:p>
    <w:p w:rsidR="007E3C5D" w:rsidRDefault="00A03B8D" w:rsidP="007E3C5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1025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8D" w:rsidRPr="00A03B8D" w:rsidRDefault="00A03B8D" w:rsidP="00A03B8D">
      <w:pPr>
        <w:widowControl/>
        <w:shd w:val="clear" w:color="auto" w:fill="FFFFFF"/>
        <w:tabs>
          <w:tab w:val="left" w:pos="43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A03B8D">
        <w:rPr>
          <w:rFonts w:hint="eastAsia"/>
          <w:sz w:val="24"/>
          <w:szCs w:val="24"/>
        </w:rPr>
        <w:t>展开“项目”菜单，点击“新建项目”弹出新项目创建窗口。在界面上输入项目信息，包括项目名称（英文），包名（自动生成），选择项目代码路径，勾选项目框架（目前仅开放默认框架），点击下一步。</w:t>
      </w:r>
    </w:p>
    <w:p w:rsidR="00A03B8D" w:rsidRDefault="00A03B8D" w:rsidP="00A03B8D">
      <w:pPr>
        <w:ind w:firstLine="405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62500" cy="3333126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8D" w:rsidRDefault="003C2507" w:rsidP="00A03B8D">
      <w:pPr>
        <w:ind w:firstLine="405"/>
        <w:rPr>
          <w:rFonts w:hint="eastAsia"/>
        </w:rPr>
      </w:pPr>
      <w:r>
        <w:rPr>
          <w:rFonts w:hint="eastAsia"/>
        </w:rPr>
        <w:lastRenderedPageBreak/>
        <w:t>第一步创建完项目初始代码后，进入数据配置界面：</w:t>
      </w:r>
    </w:p>
    <w:p w:rsidR="003C2507" w:rsidRDefault="003C2507" w:rsidP="003C250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8820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507" w:rsidRDefault="003C2507" w:rsidP="003C2507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填写数据库连接账号密码，进入数据库名称配置界面：</w:t>
      </w:r>
    </w:p>
    <w:p w:rsidR="003C2507" w:rsidRDefault="003C2507" w:rsidP="003C250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5563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507" w:rsidRDefault="003C2507" w:rsidP="003C2507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点击【完成】按钮即可完成新项目创建。</w:t>
      </w:r>
    </w:p>
    <w:p w:rsidR="003C2507" w:rsidRDefault="003C2507" w:rsidP="003C250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64058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507" w:rsidRPr="00EC3986" w:rsidRDefault="003C2507" w:rsidP="00EC398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EC3986">
        <w:rPr>
          <w:rFonts w:hint="eastAsia"/>
          <w:sz w:val="24"/>
          <w:szCs w:val="24"/>
        </w:rPr>
        <w:t>新项目创建完成后，在左边数据库区域展示新建的数据库名称和初始表。在项目代码区域展示新创建的项目文件结构。</w:t>
      </w:r>
    </w:p>
    <w:p w:rsidR="003C2507" w:rsidRDefault="003C2507" w:rsidP="003C250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82188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86" w:rsidRDefault="00EC3986" w:rsidP="003C2507">
      <w:pPr>
        <w:rPr>
          <w:rFonts w:hint="eastAsia"/>
        </w:rPr>
      </w:pPr>
    </w:p>
    <w:p w:rsidR="00EC3986" w:rsidRDefault="00EC3986" w:rsidP="00EC3986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20"/>
        <w:jc w:val="left"/>
        <w:rPr>
          <w:rFonts w:hint="eastAsia"/>
        </w:rPr>
      </w:pPr>
      <w:r>
        <w:rPr>
          <w:rFonts w:hint="eastAsia"/>
        </w:rPr>
        <w:lastRenderedPageBreak/>
        <w:tab/>
      </w:r>
      <w:r w:rsidRPr="00EC3986">
        <w:rPr>
          <w:rFonts w:hint="eastAsia"/>
          <w:sz w:val="24"/>
          <w:szCs w:val="24"/>
        </w:rPr>
        <w:t>注：免费版本每月只能创建一个新项目，付费版本每年累计可创建</w:t>
      </w:r>
      <w:r w:rsidRPr="00EC3986">
        <w:rPr>
          <w:rFonts w:hint="eastAsia"/>
          <w:sz w:val="24"/>
          <w:szCs w:val="24"/>
        </w:rPr>
        <w:t>12</w:t>
      </w:r>
      <w:r w:rsidRPr="00EC3986">
        <w:rPr>
          <w:rFonts w:hint="eastAsia"/>
          <w:sz w:val="24"/>
          <w:szCs w:val="24"/>
        </w:rPr>
        <w:t>个项目，企业版本可创建任意个项目。</w:t>
      </w:r>
    </w:p>
    <w:p w:rsidR="003C2507" w:rsidRDefault="003C2507" w:rsidP="003C2507">
      <w:pPr>
        <w:rPr>
          <w:rFonts w:hint="eastAsia"/>
        </w:rPr>
      </w:pPr>
    </w:p>
    <w:p w:rsidR="001E5BB9" w:rsidRDefault="001E5BB9" w:rsidP="003527AE">
      <w:pPr>
        <w:pStyle w:val="2"/>
        <w:rPr>
          <w:rFonts w:hint="eastAsia"/>
          <w:kern w:val="0"/>
        </w:rPr>
      </w:pPr>
      <w:bookmarkStart w:id="7" w:name="_Toc41657018"/>
      <w:r>
        <w:rPr>
          <w:rFonts w:hint="eastAsia"/>
          <w:kern w:val="0"/>
        </w:rPr>
        <w:t>3.5</w:t>
      </w:r>
      <w:r>
        <w:rPr>
          <w:rFonts w:hint="eastAsia"/>
          <w:kern w:val="0"/>
        </w:rPr>
        <w:t>打开新项目</w:t>
      </w:r>
      <w:bookmarkEnd w:id="7"/>
    </w:p>
    <w:p w:rsidR="00620F08" w:rsidRDefault="00620F08" w:rsidP="00620F0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8653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08" w:rsidRPr="00EC3986" w:rsidRDefault="00620F08" w:rsidP="00EC3986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EC3986">
        <w:rPr>
          <w:rFonts w:hint="eastAsia"/>
          <w:sz w:val="24"/>
          <w:szCs w:val="24"/>
        </w:rPr>
        <w:tab/>
      </w:r>
      <w:r w:rsidRPr="00EC3986">
        <w:rPr>
          <w:rFonts w:hint="eastAsia"/>
          <w:sz w:val="24"/>
          <w:szCs w:val="24"/>
        </w:rPr>
        <w:t>在文件菜单中点击“打开项目”，弹出窗口中选择项目路径，然后按【打开】即可完成项目打开操作。</w:t>
      </w:r>
    </w:p>
    <w:p w:rsidR="00620F08" w:rsidRPr="00EC3986" w:rsidRDefault="00620F08" w:rsidP="00EC3986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EC3986">
        <w:rPr>
          <w:rFonts w:hint="eastAsia"/>
          <w:sz w:val="24"/>
          <w:szCs w:val="24"/>
        </w:rPr>
        <w:tab/>
      </w:r>
      <w:r w:rsidRPr="00EC3986">
        <w:rPr>
          <w:rFonts w:hint="eastAsia"/>
          <w:sz w:val="24"/>
          <w:szCs w:val="24"/>
        </w:rPr>
        <w:t>注意：会员版只能打开自己创建的项目，企业版才可以打开别人创建的项目。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8" w:name="_Toc41657019"/>
      <w:r>
        <w:rPr>
          <w:rFonts w:hint="eastAsia"/>
          <w:kern w:val="0"/>
        </w:rPr>
        <w:t>3.6</w:t>
      </w:r>
      <w:r>
        <w:rPr>
          <w:rFonts w:hint="eastAsia"/>
          <w:kern w:val="0"/>
        </w:rPr>
        <w:t>创建数据表</w:t>
      </w:r>
      <w:bookmarkEnd w:id="8"/>
    </w:p>
    <w:p w:rsidR="00297FA9" w:rsidRDefault="00D44F45" w:rsidP="00297FA9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36273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45" w:rsidRDefault="00D44F45" w:rsidP="00297FA9">
      <w:pPr>
        <w:rPr>
          <w:rFonts w:hint="eastAsia"/>
        </w:rPr>
      </w:pPr>
    </w:p>
    <w:p w:rsidR="00D44F45" w:rsidRPr="00D44F45" w:rsidRDefault="00D44F45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D44F45">
        <w:rPr>
          <w:rFonts w:hint="eastAsia"/>
          <w:sz w:val="24"/>
          <w:szCs w:val="24"/>
        </w:rPr>
        <w:tab/>
      </w:r>
      <w:r w:rsidRPr="00D44F45">
        <w:rPr>
          <w:rFonts w:hint="eastAsia"/>
          <w:sz w:val="24"/>
          <w:szCs w:val="24"/>
        </w:rPr>
        <w:t>点击数据库名称右键，在弹出菜单中点击“新建表”打开表设计界面。</w:t>
      </w:r>
    </w:p>
    <w:p w:rsidR="00D44F45" w:rsidRDefault="00D44F45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D44F45">
        <w:rPr>
          <w:rFonts w:hint="eastAsia"/>
          <w:sz w:val="24"/>
          <w:szCs w:val="24"/>
        </w:rPr>
        <w:t>在表设计界面可以设计表结构，这里的表即为我们开发当中的数据库表。表字段类型是快码猿框架重新定义过后的，与</w:t>
      </w:r>
      <w:r w:rsidRPr="00D44F45">
        <w:rPr>
          <w:rFonts w:hint="eastAsia"/>
          <w:sz w:val="24"/>
          <w:szCs w:val="24"/>
        </w:rPr>
        <w:t>mysql</w:t>
      </w:r>
      <w:r w:rsidRPr="00D44F45">
        <w:rPr>
          <w:rFonts w:hint="eastAsia"/>
          <w:sz w:val="24"/>
          <w:szCs w:val="24"/>
        </w:rPr>
        <w:t>数据表的字段类型不完全一致。改造后的表字段类型更加符合普通开发人员的设计思路，减低对开发人员的技术要求，比如，要设置一个图片上传功能，只需要配置一个类型为单图片类型的字段即可。</w:t>
      </w:r>
    </w:p>
    <w:p w:rsidR="00D44F45" w:rsidRDefault="00D44F45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表结构的设计与</w:t>
      </w:r>
      <w:r>
        <w:rPr>
          <w:rFonts w:hint="eastAsia"/>
          <w:sz w:val="24"/>
          <w:szCs w:val="24"/>
        </w:rPr>
        <w:t>MYSQL</w:t>
      </w:r>
      <w:r>
        <w:rPr>
          <w:rFonts w:hint="eastAsia"/>
          <w:sz w:val="24"/>
          <w:szCs w:val="24"/>
        </w:rPr>
        <w:t>的表设计操作基本一致，可以添加行，修改和和删除。同时，提供上下移动字段位置，可以保存表和另存为，保存时，系统会做基本检验，必须保证每个表有一个自增字段。</w:t>
      </w:r>
    </w:p>
    <w:p w:rsidR="00D44F45" w:rsidRDefault="00D44F45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为了方便设计表结构，在这里提供了审批字段的快速创建，可以快速添加单步审批和多步流程审批的必须字段。</w:t>
      </w:r>
    </w:p>
    <w:p w:rsidR="00D44F45" w:rsidRDefault="00D44F45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1952625" cy="3586888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47" cy="358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C2" w:rsidRDefault="00624DC2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字段类型包含：</w:t>
      </w:r>
    </w:p>
    <w:p w:rsidR="00D44F45" w:rsidRDefault="00624DC2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05050" cy="360997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69" w:rsidRDefault="00BD4969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BD4969" w:rsidRDefault="00BD4969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下图是一个简单的表结构：</w:t>
      </w:r>
    </w:p>
    <w:p w:rsidR="00BD4969" w:rsidRDefault="00BD4969" w:rsidP="00BD4969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hint="eastAsia"/>
          <w:sz w:val="24"/>
          <w:szCs w:val="24"/>
        </w:rPr>
      </w:pPr>
      <w:r w:rsidRPr="00BD4969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597332"/>
            <wp:effectExtent l="19050" t="0" r="2540" b="0"/>
            <wp:docPr id="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69" w:rsidRDefault="00BD4969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在表中可以看到，每个表必须包含四个固定的字段，可以自己创建，也可以由系统自动生成。</w:t>
      </w:r>
      <w:r w:rsidR="00CA69DD">
        <w:rPr>
          <w:sz w:val="24"/>
          <w:szCs w:val="24"/>
        </w:rPr>
        <w:t>C</w:t>
      </w:r>
      <w:r w:rsidR="00CA69DD">
        <w:rPr>
          <w:rFonts w:hint="eastAsia"/>
          <w:sz w:val="24"/>
          <w:szCs w:val="24"/>
        </w:rPr>
        <w:t>reate_user_id,creat_time,update_user_id,update_time</w:t>
      </w:r>
      <w:r w:rsidR="00CA69DD">
        <w:rPr>
          <w:rFonts w:hint="eastAsia"/>
          <w:sz w:val="24"/>
          <w:szCs w:val="24"/>
        </w:rPr>
        <w:t>四个字段不会自动出现在操作界面上，主要利用于后台数据监控。</w:t>
      </w:r>
    </w:p>
    <w:p w:rsidR="00CA69DD" w:rsidRDefault="00BD4969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另外，系统固化了几个特殊字段，在此说明。</w:t>
      </w:r>
    </w:p>
    <w:p w:rsidR="00BD4969" w:rsidRDefault="00BD4969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uthor_id</w:t>
      </w:r>
      <w:r>
        <w:rPr>
          <w:rFonts w:hint="eastAsia"/>
          <w:sz w:val="24"/>
          <w:szCs w:val="24"/>
        </w:rPr>
        <w:t>是作为操作人</w:t>
      </w:r>
      <w:r>
        <w:rPr>
          <w:rFonts w:hint="eastAsia"/>
          <w:sz w:val="24"/>
          <w:szCs w:val="24"/>
        </w:rPr>
        <w:t xml:space="preserve">session </w:t>
      </w:r>
      <w:r w:rsidR="00CA69DD">
        <w:rPr>
          <w:rFonts w:hint="eastAsia"/>
          <w:sz w:val="24"/>
          <w:szCs w:val="24"/>
        </w:rPr>
        <w:t>用户</w:t>
      </w:r>
      <w:r w:rsidR="00CA69DD">
        <w:rPr>
          <w:rFonts w:hint="eastAsia"/>
          <w:sz w:val="24"/>
          <w:szCs w:val="24"/>
        </w:rPr>
        <w:t>ID</w:t>
      </w:r>
      <w:r w:rsidR="00CA69DD">
        <w:rPr>
          <w:rFonts w:hint="eastAsia"/>
          <w:sz w:val="24"/>
          <w:szCs w:val="24"/>
        </w:rPr>
        <w:t>记录字段，系统自动识别并自动填充对应值，也不会出现在添加界面，如果需要在添加界面显示，则要求开发人员生成代码后再在代码里修改。</w:t>
      </w:r>
    </w:p>
    <w:p w:rsidR="00BD4969" w:rsidRPr="00CA69DD" w:rsidRDefault="00CA69DD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t>T</w:t>
      </w:r>
      <w:r>
        <w:rPr>
          <w:rFonts w:hint="eastAsia"/>
          <w:sz w:val="24"/>
          <w:szCs w:val="24"/>
        </w:rPr>
        <w:t>hetime</w:t>
      </w:r>
      <w:r>
        <w:rPr>
          <w:rFonts w:hint="eastAsia"/>
          <w:sz w:val="24"/>
          <w:szCs w:val="24"/>
        </w:rPr>
        <w:t>作为记录时间字段，一般用于记录业务操作时间，</w:t>
      </w:r>
      <w:r>
        <w:rPr>
          <w:rFonts w:hint="eastAsia"/>
          <w:sz w:val="24"/>
          <w:szCs w:val="24"/>
        </w:rPr>
        <w:t>create_time</w:t>
      </w:r>
      <w:r>
        <w:rPr>
          <w:rFonts w:hint="eastAsia"/>
          <w:sz w:val="24"/>
          <w:szCs w:val="24"/>
        </w:rPr>
        <w:t>是记录插入表的时间，是不会改变的，</w:t>
      </w:r>
      <w:r>
        <w:rPr>
          <w:rFonts w:hint="eastAsia"/>
          <w:sz w:val="24"/>
          <w:szCs w:val="24"/>
        </w:rPr>
        <w:t>thetime</w:t>
      </w:r>
      <w:r>
        <w:rPr>
          <w:rFonts w:hint="eastAsia"/>
          <w:sz w:val="24"/>
          <w:szCs w:val="24"/>
        </w:rPr>
        <w:t>则可灵活使用，但是由系统自动赋值，无需人工干预。</w:t>
      </w:r>
    </w:p>
    <w:p w:rsidR="00BD4969" w:rsidRDefault="00CA69DD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ort</w:t>
      </w:r>
      <w:r>
        <w:rPr>
          <w:rFonts w:hint="eastAsia"/>
          <w:sz w:val="24"/>
          <w:szCs w:val="24"/>
        </w:rPr>
        <w:t>作为排序号字段，类似于产品分类这样的表，一般都需要有排序字段，</w:t>
      </w:r>
      <w:r>
        <w:rPr>
          <w:rFonts w:hint="eastAsia"/>
          <w:sz w:val="24"/>
          <w:szCs w:val="24"/>
        </w:rPr>
        <w:t>sort</w:t>
      </w:r>
      <w:r>
        <w:rPr>
          <w:rFonts w:hint="eastAsia"/>
          <w:sz w:val="24"/>
          <w:szCs w:val="24"/>
        </w:rPr>
        <w:t>作为固化的排序号字段，系统自动识别并自动生成对应的排序功能。</w:t>
      </w:r>
    </w:p>
    <w:p w:rsidR="00CA69DD" w:rsidRDefault="00CA69DD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富文本字段建议以</w:t>
      </w:r>
      <w:r>
        <w:rPr>
          <w:rFonts w:hint="eastAsia"/>
          <w:sz w:val="24"/>
          <w:szCs w:val="24"/>
        </w:rPr>
        <w:t>rich_</w:t>
      </w:r>
      <w:r>
        <w:rPr>
          <w:rFonts w:hint="eastAsia"/>
          <w:sz w:val="24"/>
          <w:szCs w:val="24"/>
        </w:rPr>
        <w:t>开头。</w:t>
      </w:r>
    </w:p>
    <w:p w:rsidR="00CA69DD" w:rsidRDefault="00CA69DD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单个图片字段建议以</w:t>
      </w:r>
      <w:r>
        <w:rPr>
          <w:rFonts w:hint="eastAsia"/>
          <w:sz w:val="24"/>
          <w:szCs w:val="24"/>
        </w:rPr>
        <w:t xml:space="preserve"> imgid_</w:t>
      </w:r>
      <w:r>
        <w:rPr>
          <w:rFonts w:hint="eastAsia"/>
          <w:sz w:val="24"/>
          <w:szCs w:val="24"/>
        </w:rPr>
        <w:t>开头。</w:t>
      </w:r>
    </w:p>
    <w:p w:rsidR="00CA69DD" w:rsidRDefault="00CA69DD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单个文件字段建议以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attach</w:t>
      </w: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rFonts w:hint="eastAsia"/>
          <w:sz w:val="24"/>
          <w:szCs w:val="24"/>
        </w:rPr>
        <w:t>_</w:t>
      </w:r>
      <w:r>
        <w:rPr>
          <w:rFonts w:hint="eastAsia"/>
          <w:sz w:val="24"/>
          <w:szCs w:val="24"/>
        </w:rPr>
        <w:t>开头。</w:t>
      </w:r>
    </w:p>
    <w:p w:rsidR="00CA69DD" w:rsidRDefault="00CA69DD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多个图片字段建议以</w:t>
      </w:r>
      <w:r>
        <w:rPr>
          <w:rFonts w:hint="eastAsia"/>
          <w:sz w:val="24"/>
          <w:szCs w:val="24"/>
        </w:rPr>
        <w:t xml:space="preserve"> imgids_</w:t>
      </w:r>
      <w:r>
        <w:rPr>
          <w:rFonts w:hint="eastAsia"/>
          <w:sz w:val="24"/>
          <w:szCs w:val="24"/>
        </w:rPr>
        <w:t>开头。</w:t>
      </w:r>
    </w:p>
    <w:p w:rsidR="00CA69DD" w:rsidRDefault="00CA69DD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多个附件字段建议以</w:t>
      </w:r>
      <w:r>
        <w:rPr>
          <w:rFonts w:hint="eastAsia"/>
          <w:sz w:val="24"/>
          <w:szCs w:val="24"/>
        </w:rPr>
        <w:t xml:space="preserve"> attachids_</w:t>
      </w:r>
      <w:r>
        <w:rPr>
          <w:rFonts w:hint="eastAsia"/>
          <w:sz w:val="24"/>
          <w:szCs w:val="24"/>
        </w:rPr>
        <w:t>开头。</w:t>
      </w:r>
    </w:p>
    <w:p w:rsidR="00CA69DD" w:rsidRDefault="00CA69DD" w:rsidP="00D44F45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布尔字段建议以</w:t>
      </w:r>
      <w:r>
        <w:rPr>
          <w:rFonts w:hint="eastAsia"/>
          <w:sz w:val="24"/>
          <w:szCs w:val="24"/>
        </w:rPr>
        <w:t xml:space="preserve"> bl_</w:t>
      </w:r>
      <w:r>
        <w:rPr>
          <w:rFonts w:hint="eastAsia"/>
          <w:sz w:val="24"/>
          <w:szCs w:val="24"/>
        </w:rPr>
        <w:t>开头。</w:t>
      </w:r>
    </w:p>
    <w:p w:rsidR="001D4A31" w:rsidRPr="00D44F45" w:rsidRDefault="001D4A31" w:rsidP="001D4A31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ab/>
      </w:r>
      <w:r>
        <w:rPr>
          <w:rFonts w:hint="eastAsia"/>
          <w:sz w:val="24"/>
          <w:szCs w:val="24"/>
        </w:rPr>
        <w:t>数据库表除了可以直接在系统上创建，也可以从</w:t>
      </w:r>
      <w:r>
        <w:rPr>
          <w:rFonts w:hint="eastAsia"/>
          <w:sz w:val="24"/>
          <w:szCs w:val="24"/>
        </w:rPr>
        <w:t>EXCEL</w:t>
      </w:r>
      <w:r>
        <w:rPr>
          <w:rFonts w:hint="eastAsia"/>
          <w:sz w:val="24"/>
          <w:szCs w:val="24"/>
        </w:rPr>
        <w:t>模板里直接导入，或从其它第三方数据库管理工具创建。为减少可能出现字段类型无法匹配的情况，数据库表字段需按上面说明进行设计。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9" w:name="_Toc41657020"/>
      <w:r>
        <w:rPr>
          <w:rFonts w:hint="eastAsia"/>
          <w:kern w:val="0"/>
        </w:rPr>
        <w:t>3.7</w:t>
      </w:r>
      <w:r>
        <w:rPr>
          <w:rFonts w:hint="eastAsia"/>
          <w:kern w:val="0"/>
        </w:rPr>
        <w:t>简单的例子</w:t>
      </w:r>
      <w:bookmarkEnd w:id="9"/>
    </w:p>
    <w:p w:rsidR="00BD4969" w:rsidRPr="00BD4969" w:rsidRDefault="00BD4969" w:rsidP="00BD4969">
      <w:pPr>
        <w:rPr>
          <w:rFonts w:hint="eastAsia"/>
        </w:rPr>
      </w:pPr>
    </w:p>
    <w:p w:rsidR="001E5BB9" w:rsidRDefault="001E5BB9" w:rsidP="003527AE">
      <w:pPr>
        <w:pStyle w:val="2"/>
        <w:rPr>
          <w:rFonts w:hint="eastAsia"/>
          <w:kern w:val="0"/>
        </w:rPr>
      </w:pPr>
      <w:bookmarkStart w:id="10" w:name="_Toc41657021"/>
      <w:r>
        <w:rPr>
          <w:rFonts w:hint="eastAsia"/>
          <w:kern w:val="0"/>
        </w:rPr>
        <w:t>3.8</w:t>
      </w:r>
      <w:r>
        <w:rPr>
          <w:rFonts w:hint="eastAsia"/>
          <w:kern w:val="0"/>
        </w:rPr>
        <w:t>获取代码</w:t>
      </w:r>
      <w:bookmarkEnd w:id="10"/>
    </w:p>
    <w:p w:rsidR="00BD4969" w:rsidRDefault="00BD4969" w:rsidP="00BD49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2020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69" w:rsidRDefault="00BD4969" w:rsidP="00BD4969">
      <w:pPr>
        <w:rPr>
          <w:rFonts w:hint="eastAsia"/>
        </w:rPr>
      </w:pPr>
    </w:p>
    <w:p w:rsidR="00BD4969" w:rsidRDefault="00BD4969" w:rsidP="00BD4969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获取代码是指生产代码文件的源码，直接拷贝使用。具体操作说明：先在左边的数据库区域选择数据表，在主操作界面上会显示该表对应的字段清单，以及对应的前端文件选项，只有勾选了的字段才会在对应页面上显示，页面包括新增，修改，查看，列表等几个主要功能界面。</w:t>
      </w:r>
    </w:p>
    <w:p w:rsidR="00BD4969" w:rsidRDefault="001116DC" w:rsidP="00BD49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82503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DC" w:rsidRDefault="001116DC" w:rsidP="00BD4969">
      <w:pPr>
        <w:rPr>
          <w:rFonts w:hint="eastAsia"/>
        </w:rPr>
      </w:pPr>
      <w:r>
        <w:rPr>
          <w:rFonts w:hint="eastAsia"/>
        </w:rPr>
        <w:lastRenderedPageBreak/>
        <w:t>筛选界面：</w:t>
      </w:r>
    </w:p>
    <w:p w:rsidR="001116DC" w:rsidRDefault="001116DC" w:rsidP="00BD49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7046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DC" w:rsidRDefault="001116DC" w:rsidP="00BD4969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筛选界面是配置列表界面的查询条件</w:t>
      </w:r>
      <w:r w:rsidR="001E6E97">
        <w:rPr>
          <w:rFonts w:hint="eastAsia"/>
        </w:rPr>
        <w:t>。查询条件可以为模糊查找，完全匹配查找，数据值比较，时间区间等几个类型，将字段选择添加到条件列表即可。</w:t>
      </w:r>
    </w:p>
    <w:p w:rsidR="001E6E97" w:rsidRDefault="001E6E97" w:rsidP="00BD4969">
      <w:pPr>
        <w:rPr>
          <w:rFonts w:hint="eastAsia"/>
        </w:rPr>
      </w:pPr>
    </w:p>
    <w:p w:rsidR="001E6E97" w:rsidRDefault="001E6E97" w:rsidP="00BD49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356879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97" w:rsidRDefault="001E6E97" w:rsidP="001E6E97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参数界面提供一些其他功能的配置。排序功能可以使用固定的</w:t>
      </w:r>
      <w:r>
        <w:rPr>
          <w:rFonts w:hint="eastAsia"/>
        </w:rPr>
        <w:t>sort</w:t>
      </w:r>
      <w:r>
        <w:rPr>
          <w:rFonts w:hint="eastAsia"/>
        </w:rPr>
        <w:t>字段，也可以自己指定一个字段来做排序号，只需要在这个界面配置即可。</w:t>
      </w:r>
    </w:p>
    <w:p w:rsidR="001E6E97" w:rsidRDefault="001E6E97" w:rsidP="001E6E97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在这里还可以勾选当前的模块功能是否包含批量导入和批量导出。勾选后，生产的代码将自动包含批量导入导出的前后端功能，并且导入导出按钮上会自动加上对应的权限控制。</w:t>
      </w:r>
    </w:p>
    <w:p w:rsidR="001E6E97" w:rsidRDefault="001E6E97" w:rsidP="001E6E97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系统允许设置代码文件备份，当遇到重复生产代码文件时，自动将旧的代码文件备份到指定的路径下，然后再生产新的代码文件，开发者辛勤的劳动果实得到完好的保证。</w:t>
      </w:r>
    </w:p>
    <w:p w:rsidR="00412B7E" w:rsidRDefault="00412B7E" w:rsidP="001E6E97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ab/>
      </w:r>
      <w:r>
        <w:rPr>
          <w:rFonts w:hint="eastAsia"/>
        </w:rPr>
        <w:t>经过以上几个步骤的配置操作后，即可直接点击【获取代码】按钮来快速</w:t>
      </w:r>
      <w:r w:rsidR="00BE5BF5">
        <w:rPr>
          <w:rFonts w:hint="eastAsia"/>
        </w:rPr>
        <w:t>获</w:t>
      </w:r>
      <w:r>
        <w:rPr>
          <w:rFonts w:hint="eastAsia"/>
        </w:rPr>
        <w:t>得需要的文件的源代码。</w:t>
      </w:r>
    </w:p>
    <w:p w:rsidR="00BE5BF5" w:rsidRPr="00BD4969" w:rsidRDefault="00BE5BF5" w:rsidP="001D4A31">
      <w:pPr>
        <w:spacing w:line="360" w:lineRule="auto"/>
        <w:rPr>
          <w:rFonts w:hint="eastAsia"/>
        </w:rPr>
      </w:pPr>
      <w:r>
        <w:rPr>
          <w:rFonts w:hint="eastAsia"/>
        </w:rPr>
        <w:tab/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11" w:name="_Toc41657022"/>
      <w:r>
        <w:rPr>
          <w:rFonts w:hint="eastAsia"/>
          <w:kern w:val="0"/>
        </w:rPr>
        <w:t>3.9</w:t>
      </w:r>
      <w:r>
        <w:rPr>
          <w:rFonts w:hint="eastAsia"/>
          <w:kern w:val="0"/>
        </w:rPr>
        <w:t>生成代码文件</w:t>
      </w:r>
      <w:bookmarkEnd w:id="11"/>
    </w:p>
    <w:p w:rsidR="0087221F" w:rsidRDefault="0087221F" w:rsidP="0087221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963637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1F" w:rsidRDefault="0087221F" w:rsidP="0087221F">
      <w:pPr>
        <w:rPr>
          <w:rFonts w:hint="eastAsia"/>
        </w:rPr>
      </w:pPr>
    </w:p>
    <w:p w:rsidR="0087221F" w:rsidRDefault="0087221F" w:rsidP="0087221F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勾选文件选项后，按【生成文件】按钮即可直接生成模块对应的代码文件。代码文件放置路径是以模块名称为默认，也可以人工调整合并多个模块的文件到同一个文件目录里。</w:t>
      </w:r>
    </w:p>
    <w:p w:rsidR="0087221F" w:rsidRDefault="0087221F" w:rsidP="0087221F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生成文件时会自动备份之前的代码文件，可以放心大胆的重复生成文件。</w:t>
      </w:r>
    </w:p>
    <w:p w:rsidR="0087221F" w:rsidRDefault="0087221F" w:rsidP="0087221F">
      <w:pPr>
        <w:rPr>
          <w:rFonts w:hint="eastAsia"/>
        </w:rPr>
      </w:pPr>
    </w:p>
    <w:p w:rsidR="0087221F" w:rsidRPr="0087221F" w:rsidRDefault="0087221F" w:rsidP="0087221F">
      <w:pPr>
        <w:rPr>
          <w:rFonts w:hint="eastAsia"/>
        </w:rPr>
      </w:pPr>
    </w:p>
    <w:p w:rsidR="001E5BB9" w:rsidRDefault="001E5BB9" w:rsidP="003527AE">
      <w:pPr>
        <w:pStyle w:val="2"/>
        <w:rPr>
          <w:rFonts w:hint="eastAsia"/>
          <w:kern w:val="0"/>
        </w:rPr>
      </w:pPr>
      <w:bookmarkStart w:id="12" w:name="_Toc41657023"/>
      <w:r>
        <w:rPr>
          <w:rFonts w:hint="eastAsia"/>
          <w:kern w:val="0"/>
        </w:rPr>
        <w:t>3.10</w:t>
      </w:r>
      <w:r>
        <w:rPr>
          <w:rFonts w:hint="eastAsia"/>
          <w:kern w:val="0"/>
        </w:rPr>
        <w:t>生成接口文件和测试页面</w:t>
      </w:r>
      <w:bookmarkEnd w:id="12"/>
    </w:p>
    <w:p w:rsidR="008765D0" w:rsidRDefault="008765D0" w:rsidP="008765D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141240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D0" w:rsidRDefault="008765D0" w:rsidP="008765D0">
      <w:pPr>
        <w:rPr>
          <w:rFonts w:hint="eastAsia"/>
        </w:rPr>
      </w:pPr>
    </w:p>
    <w:p w:rsidR="008765D0" w:rsidRPr="008765D0" w:rsidRDefault="008765D0" w:rsidP="00885E79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系统同时提供了接口的代码生成，包括后台接口代码类和代码测试页面。接口类代码统一放到</w:t>
      </w:r>
      <w:r>
        <w:rPr>
          <w:rFonts w:hint="eastAsia"/>
        </w:rPr>
        <w:t>impl</w:t>
      </w:r>
      <w:r>
        <w:rPr>
          <w:rFonts w:hint="eastAsia"/>
        </w:rPr>
        <w:t>目录下。接口测试页面地址</w:t>
      </w:r>
      <w:r>
        <w:rPr>
          <w:rFonts w:hint="eastAsia"/>
        </w:rPr>
        <w:t xml:space="preserve"> /impl/index.jsp</w:t>
      </w:r>
      <w:r>
        <w:rPr>
          <w:rFonts w:hint="eastAsia"/>
        </w:rPr>
        <w:t>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13" w:name="_Toc41657024"/>
      <w:r>
        <w:rPr>
          <w:rFonts w:hint="eastAsia"/>
          <w:kern w:val="0"/>
        </w:rPr>
        <w:lastRenderedPageBreak/>
        <w:t>3.11</w:t>
      </w:r>
      <w:r>
        <w:rPr>
          <w:rFonts w:hint="eastAsia"/>
          <w:kern w:val="0"/>
        </w:rPr>
        <w:t>功能菜单生成</w:t>
      </w:r>
      <w:bookmarkEnd w:id="13"/>
    </w:p>
    <w:p w:rsidR="001D4A31" w:rsidRDefault="001D4A31" w:rsidP="001D4A31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44792"/>
            <wp:effectExtent l="19050" t="0" r="2540" b="0"/>
            <wp:docPr id="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A31" w:rsidRPr="00BD4969" w:rsidRDefault="001D4A31" w:rsidP="001D4A31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菜单界面中，可以一键生成本模块的栏目，免去了人工添加功能模块栏目的烦恼。</w:t>
      </w:r>
    </w:p>
    <w:p w:rsidR="00885E79" w:rsidRPr="001D4A31" w:rsidRDefault="001D4A31" w:rsidP="001D4A31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功能菜单会根据当前模块的功能点进行自动匹配，比如排序功能和批量导入导出功能就根据设置情况进行自动显示。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14" w:name="_Toc41657025"/>
      <w:r>
        <w:rPr>
          <w:rFonts w:hint="eastAsia"/>
          <w:kern w:val="0"/>
        </w:rPr>
        <w:t>3.12</w:t>
      </w:r>
      <w:r>
        <w:rPr>
          <w:rFonts w:hint="eastAsia"/>
          <w:kern w:val="0"/>
        </w:rPr>
        <w:t>日期字段</w:t>
      </w:r>
      <w:bookmarkEnd w:id="14"/>
    </w:p>
    <w:p w:rsidR="001D4A31" w:rsidRPr="001D4A31" w:rsidRDefault="001D4A31" w:rsidP="001D4A31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创建数据库表的时候，选择日期字段或时间字段。生产代码时会自动在输入框加上日期或时间选择器，并且日期时间字段会自动默认为必填字段。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15" w:name="_Toc41657026"/>
      <w:r>
        <w:rPr>
          <w:rFonts w:hint="eastAsia"/>
          <w:kern w:val="0"/>
        </w:rPr>
        <w:t>3.13</w:t>
      </w:r>
      <w:r>
        <w:rPr>
          <w:rFonts w:hint="eastAsia"/>
          <w:kern w:val="0"/>
        </w:rPr>
        <w:t>富文本字段</w:t>
      </w:r>
      <w:bookmarkEnd w:id="15"/>
    </w:p>
    <w:p w:rsidR="001D4A31" w:rsidRPr="001D4A31" w:rsidRDefault="001D4A31" w:rsidP="00B24CA6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创建数据库表的时候，</w:t>
      </w:r>
      <w:r w:rsidR="00B24CA6">
        <w:rPr>
          <w:rFonts w:hint="eastAsia"/>
        </w:rPr>
        <w:t>选择富文本字段类型即可。在生产代码的时候会自动加上富文本操作框并实现相关功能。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16" w:name="_Toc41657027"/>
      <w:r>
        <w:rPr>
          <w:rFonts w:hint="eastAsia"/>
          <w:kern w:val="0"/>
        </w:rPr>
        <w:t>3.14</w:t>
      </w:r>
      <w:r>
        <w:rPr>
          <w:rFonts w:hint="eastAsia"/>
          <w:kern w:val="0"/>
        </w:rPr>
        <w:t>布尔字段</w:t>
      </w:r>
      <w:bookmarkEnd w:id="16"/>
    </w:p>
    <w:p w:rsidR="00B24CA6" w:rsidRPr="00B24CA6" w:rsidRDefault="00B24CA6" w:rsidP="00BB1C71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创建数据库表的时候，选择布尔类型字段即可。在生产代码的时候会出现单选控件来完成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17" w:name="_Toc41657028"/>
      <w:r>
        <w:rPr>
          <w:rFonts w:hint="eastAsia"/>
          <w:kern w:val="0"/>
        </w:rPr>
        <w:t>3.15</w:t>
      </w:r>
      <w:r>
        <w:rPr>
          <w:rFonts w:hint="eastAsia"/>
          <w:kern w:val="0"/>
        </w:rPr>
        <w:t>单图片上传</w:t>
      </w:r>
      <w:bookmarkEnd w:id="17"/>
    </w:p>
    <w:p w:rsidR="00BB1C71" w:rsidRPr="00BB1C71" w:rsidRDefault="00BB1C71" w:rsidP="00BB1C71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创建数据库表的时候，选择单个图片字段类型即可。在生成代码时会自动生成图片上传</w:t>
      </w:r>
      <w:r>
        <w:rPr>
          <w:rFonts w:hint="eastAsia"/>
        </w:rPr>
        <w:lastRenderedPageBreak/>
        <w:t>的前后台代码。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18" w:name="_Toc41657029"/>
      <w:r>
        <w:rPr>
          <w:rFonts w:hint="eastAsia"/>
          <w:kern w:val="0"/>
        </w:rPr>
        <w:t>3.16</w:t>
      </w:r>
      <w:r>
        <w:rPr>
          <w:rFonts w:hint="eastAsia"/>
          <w:kern w:val="0"/>
        </w:rPr>
        <w:t>多</w:t>
      </w:r>
      <w:r w:rsidR="00BB1C71">
        <w:rPr>
          <w:rFonts w:hint="eastAsia"/>
          <w:kern w:val="0"/>
        </w:rPr>
        <w:t>个</w:t>
      </w:r>
      <w:r>
        <w:rPr>
          <w:rFonts w:hint="eastAsia"/>
          <w:kern w:val="0"/>
        </w:rPr>
        <w:t>图片（附件）上传</w:t>
      </w:r>
      <w:bookmarkEnd w:id="18"/>
    </w:p>
    <w:p w:rsidR="00BB1C71" w:rsidRPr="00BB1C71" w:rsidRDefault="00BB1C71" w:rsidP="00BB1C71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创建数据库表的时候，选择多个图片字段类型即可。在生成代码时会自动生成多个图片上传的前端和后端代码。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19" w:name="_Toc41657030"/>
      <w:r>
        <w:rPr>
          <w:rFonts w:hint="eastAsia"/>
          <w:kern w:val="0"/>
        </w:rPr>
        <w:t>3.17</w:t>
      </w:r>
      <w:r>
        <w:rPr>
          <w:rFonts w:hint="eastAsia"/>
          <w:kern w:val="0"/>
        </w:rPr>
        <w:t>一对一表关联</w:t>
      </w:r>
      <w:bookmarkEnd w:id="19"/>
    </w:p>
    <w:p w:rsidR="00BB1C71" w:rsidRDefault="00BB1C71" w:rsidP="00BB1C71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一对一表关联时指</w:t>
      </w:r>
      <w:r>
        <w:rPr>
          <w:rFonts w:hint="eastAsia"/>
        </w:rPr>
        <w:t>2</w:t>
      </w:r>
      <w:r>
        <w:rPr>
          <w:rFonts w:hint="eastAsia"/>
        </w:rPr>
        <w:t>个表之间有外键关联。比如产品表会与产品分类表有关联。</w:t>
      </w:r>
    </w:p>
    <w:p w:rsidR="00BB1C71" w:rsidRDefault="00744195" w:rsidP="00BB1C7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89542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195" w:rsidRDefault="00744195" w:rsidP="00744195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在左边选择主表，外键字段和</w:t>
      </w:r>
      <w:r>
        <w:rPr>
          <w:rFonts w:hint="eastAsia"/>
        </w:rPr>
        <w:t>1</w:t>
      </w:r>
      <w:r>
        <w:rPr>
          <w:rFonts w:hint="eastAsia"/>
        </w:rPr>
        <w:t>对</w:t>
      </w:r>
      <w:r>
        <w:rPr>
          <w:rFonts w:hint="eastAsia"/>
        </w:rPr>
        <w:t>1</w:t>
      </w:r>
      <w:r>
        <w:rPr>
          <w:rFonts w:hint="eastAsia"/>
        </w:rPr>
        <w:t>关联类型，右边选择外联表，外联表</w:t>
      </w:r>
      <w:r>
        <w:rPr>
          <w:rFonts w:hint="eastAsia"/>
        </w:rPr>
        <w:t>KEY</w:t>
      </w:r>
      <w:r>
        <w:rPr>
          <w:rFonts w:hint="eastAsia"/>
        </w:rPr>
        <w:t>字段和显示的中文字段，保存到设置关联列表。</w:t>
      </w:r>
    </w:p>
    <w:p w:rsidR="00744195" w:rsidRPr="00BB1C71" w:rsidRDefault="00744195" w:rsidP="00744195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按上面操作完后，当对主表生产代码时，会自动关联外键表，包括在增，改页面出现下列选择框，在查看和列表页面直接显示对应的中文。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20" w:name="_Toc41657031"/>
      <w:r>
        <w:rPr>
          <w:rFonts w:hint="eastAsia"/>
          <w:kern w:val="0"/>
        </w:rPr>
        <w:lastRenderedPageBreak/>
        <w:t>3.18</w:t>
      </w:r>
      <w:r>
        <w:rPr>
          <w:rFonts w:hint="eastAsia"/>
          <w:kern w:val="0"/>
        </w:rPr>
        <w:t>一对多表关联</w:t>
      </w:r>
      <w:bookmarkEnd w:id="20"/>
    </w:p>
    <w:p w:rsidR="00744195" w:rsidRDefault="00744195" w:rsidP="0074419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89370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195" w:rsidRDefault="00744195" w:rsidP="00744195">
      <w:pPr>
        <w:rPr>
          <w:rFonts w:hint="eastAsia"/>
        </w:rPr>
      </w:pPr>
    </w:p>
    <w:p w:rsidR="00744195" w:rsidRPr="00744195" w:rsidRDefault="00744195" w:rsidP="00605D7D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当设置</w:t>
      </w:r>
      <w:r>
        <w:rPr>
          <w:rFonts w:hint="eastAsia"/>
        </w:rPr>
        <w:t>2</w:t>
      </w:r>
      <w:r>
        <w:rPr>
          <w:rFonts w:hint="eastAsia"/>
        </w:rPr>
        <w:t>个表为</w:t>
      </w:r>
      <w:r>
        <w:rPr>
          <w:rFonts w:hint="eastAsia"/>
        </w:rPr>
        <w:t>1</w:t>
      </w:r>
      <w:r>
        <w:rPr>
          <w:rFonts w:hint="eastAsia"/>
        </w:rPr>
        <w:t>多对关系时，系统自动创建一个中间表</w:t>
      </w:r>
      <w:r>
        <w:rPr>
          <w:rFonts w:hint="eastAsia"/>
        </w:rPr>
        <w:t>A</w:t>
      </w:r>
      <w:r>
        <w:rPr>
          <w:rFonts w:hint="eastAsia"/>
        </w:rPr>
        <w:t>表</w:t>
      </w:r>
      <w:r>
        <w:rPr>
          <w:rFonts w:hint="eastAsia"/>
        </w:rPr>
        <w:t>_LINK_B</w:t>
      </w:r>
      <w:r>
        <w:rPr>
          <w:rFonts w:hint="eastAsia"/>
        </w:rPr>
        <w:t>表，并在生产的添加，修改界面上出现多选下拉框</w:t>
      </w:r>
      <w:r w:rsidR="00605D7D">
        <w:rPr>
          <w:rFonts w:hint="eastAsia"/>
        </w:rPr>
        <w:t>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21" w:name="_Toc41657032"/>
      <w:r>
        <w:rPr>
          <w:rFonts w:hint="eastAsia"/>
          <w:kern w:val="0"/>
        </w:rPr>
        <w:lastRenderedPageBreak/>
        <w:t>3.19</w:t>
      </w:r>
      <w:r>
        <w:rPr>
          <w:rFonts w:hint="eastAsia"/>
          <w:kern w:val="0"/>
        </w:rPr>
        <w:t>一对一枚举关联</w:t>
      </w:r>
      <w:bookmarkEnd w:id="21"/>
    </w:p>
    <w:p w:rsidR="000F442D" w:rsidRDefault="000F442D" w:rsidP="000F442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789016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2D" w:rsidRDefault="000F442D" w:rsidP="000F442D">
      <w:pPr>
        <w:rPr>
          <w:rFonts w:hint="eastAsia"/>
        </w:rPr>
      </w:pPr>
    </w:p>
    <w:p w:rsidR="000F442D" w:rsidRPr="000F442D" w:rsidRDefault="000F442D" w:rsidP="004C0095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系统提供枚举类型的关联。在这里可以直接创建一个</w:t>
      </w:r>
      <w:r w:rsidR="004C0095">
        <w:rPr>
          <w:rFonts w:hint="eastAsia"/>
        </w:rPr>
        <w:t>新的</w:t>
      </w:r>
      <w:r>
        <w:rPr>
          <w:rFonts w:hint="eastAsia"/>
        </w:rPr>
        <w:t>枚举类，</w:t>
      </w:r>
      <w:r w:rsidR="004C0095">
        <w:rPr>
          <w:rFonts w:hint="eastAsia"/>
        </w:rPr>
        <w:t>创建完后即会显示在外联枚举类下拉框。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22" w:name="_Toc41657033"/>
      <w:r>
        <w:rPr>
          <w:rFonts w:hint="eastAsia"/>
          <w:kern w:val="0"/>
        </w:rPr>
        <w:lastRenderedPageBreak/>
        <w:t>3.20</w:t>
      </w:r>
      <w:r>
        <w:rPr>
          <w:rFonts w:hint="eastAsia"/>
          <w:kern w:val="0"/>
        </w:rPr>
        <w:t>多级联动</w:t>
      </w:r>
      <w:bookmarkEnd w:id="22"/>
    </w:p>
    <w:p w:rsidR="00014DD5" w:rsidRDefault="00014DD5" w:rsidP="00014DD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152116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D5" w:rsidRDefault="00014DD5" w:rsidP="00014DD5">
      <w:pPr>
        <w:rPr>
          <w:rFonts w:hint="eastAsia"/>
        </w:rPr>
      </w:pPr>
    </w:p>
    <w:p w:rsidR="00014DD5" w:rsidRPr="00014DD5" w:rsidRDefault="00014DD5" w:rsidP="00014DD5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多级联动是指一个表中，有多个字段是通过级联获取数据项的情况，比如省，市，区就是很典型的联动操作，当我们选择广东省份时，会出现广东下面的市，再选择广州市时，会出现下面的区。基于这个设计理念，我们需要配置当前表的一个主动字段和一个被动字段，并且对被动字段的查找条件字段，显示中文字段和排序字段都可以设定。每次只能配置一个自动和被动，但一个主表可以配置多次。</w:t>
      </w:r>
    </w:p>
    <w:p w:rsidR="001E5BB9" w:rsidRDefault="001E5BB9" w:rsidP="003527AE">
      <w:pPr>
        <w:pStyle w:val="2"/>
        <w:rPr>
          <w:rFonts w:hint="eastAsia"/>
          <w:kern w:val="0"/>
        </w:rPr>
      </w:pPr>
      <w:bookmarkStart w:id="23" w:name="_Toc41657034"/>
      <w:r>
        <w:rPr>
          <w:rFonts w:hint="eastAsia"/>
          <w:kern w:val="0"/>
        </w:rPr>
        <w:t>3.21</w:t>
      </w:r>
      <w:r>
        <w:rPr>
          <w:rFonts w:hint="eastAsia"/>
          <w:kern w:val="0"/>
        </w:rPr>
        <w:t>树型表结构</w:t>
      </w:r>
      <w:bookmarkEnd w:id="23"/>
    </w:p>
    <w:p w:rsidR="007E38FE" w:rsidRDefault="00015646" w:rsidP="00015646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树型表结构是指数据库表中设置了</w:t>
      </w:r>
      <w:r>
        <w:rPr>
          <w:rFonts w:hint="eastAsia"/>
        </w:rPr>
        <w:t xml:space="preserve"> parent_id</w:t>
      </w:r>
      <w:r>
        <w:rPr>
          <w:rFonts w:hint="eastAsia"/>
        </w:rPr>
        <w:t>字段，该字段用于标记记录的上级，整个结构有上下级层别之分，因此视为树型。系统会自动识别</w:t>
      </w:r>
      <w:r>
        <w:rPr>
          <w:rFonts w:hint="eastAsia"/>
        </w:rPr>
        <w:t>parent_id</w:t>
      </w:r>
      <w:r>
        <w:rPr>
          <w:rFonts w:hint="eastAsia"/>
        </w:rPr>
        <w:t>字段，当遇到有该字段的主表生产代码时，会在页面上生产对应的树型展示代码，后台同时生产对应的树型数据获取代码，完好的实现树型功能。</w:t>
      </w:r>
    </w:p>
    <w:p w:rsidR="00015646" w:rsidRDefault="00015646" w:rsidP="00015646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如果主表的关联外表具有</w:t>
      </w:r>
      <w:r>
        <w:rPr>
          <w:rFonts w:hint="eastAsia"/>
        </w:rPr>
        <w:t>parent_id</w:t>
      </w:r>
      <w:r>
        <w:rPr>
          <w:rFonts w:hint="eastAsia"/>
        </w:rPr>
        <w:t>时，同样会生产树型选择字段作为关联方式，并且在主表的列表页面左边会展示外联表的树型结构。如果外联关键字用于主表的列表筛选条件，</w:t>
      </w:r>
      <w:r>
        <w:rPr>
          <w:rFonts w:hint="eastAsia"/>
        </w:rPr>
        <w:lastRenderedPageBreak/>
        <w:t>则主表列表中就不会出现外联表的树型结构。</w:t>
      </w:r>
    </w:p>
    <w:p w:rsidR="00015646" w:rsidRDefault="00015646" w:rsidP="00015646">
      <w:pPr>
        <w:spacing w:line="360" w:lineRule="auto"/>
        <w:rPr>
          <w:rFonts w:hint="eastAsia"/>
        </w:rPr>
      </w:pPr>
    </w:p>
    <w:p w:rsidR="00015646" w:rsidRPr="007E38FE" w:rsidRDefault="00015646" w:rsidP="007E38FE">
      <w:pPr>
        <w:rPr>
          <w:rFonts w:hint="eastAsia"/>
        </w:rPr>
      </w:pPr>
    </w:p>
    <w:p w:rsidR="001E5BB9" w:rsidRDefault="001E5BB9" w:rsidP="003527AE">
      <w:pPr>
        <w:pStyle w:val="2"/>
        <w:rPr>
          <w:rFonts w:hint="eastAsia"/>
          <w:kern w:val="0"/>
        </w:rPr>
      </w:pPr>
      <w:bookmarkStart w:id="24" w:name="_Toc41657035"/>
      <w:r>
        <w:rPr>
          <w:rFonts w:hint="eastAsia"/>
          <w:kern w:val="0"/>
        </w:rPr>
        <w:t>3.22</w:t>
      </w:r>
      <w:r>
        <w:rPr>
          <w:rFonts w:hint="eastAsia"/>
          <w:kern w:val="0"/>
        </w:rPr>
        <w:t>父子表结构</w:t>
      </w:r>
      <w:bookmarkEnd w:id="24"/>
    </w:p>
    <w:p w:rsidR="00F73D3D" w:rsidRDefault="00F73D3D" w:rsidP="00F73D3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065078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3D" w:rsidRDefault="00F73D3D" w:rsidP="00F73D3D">
      <w:pPr>
        <w:rPr>
          <w:rFonts w:hint="eastAsia"/>
        </w:rPr>
      </w:pPr>
    </w:p>
    <w:p w:rsidR="00F73D3D" w:rsidRDefault="00F73D3D" w:rsidP="0075375B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父子表即为常见的明细表，通常父表（主表）记录表格的头部字段内容，子表记录明细内容，比如销售单</w:t>
      </w:r>
      <w:r w:rsidR="00096639">
        <w:rPr>
          <w:rFonts w:hint="eastAsia"/>
        </w:rPr>
        <w:t>即为这类型。</w:t>
      </w:r>
    </w:p>
    <w:p w:rsidR="00096639" w:rsidRDefault="00096639" w:rsidP="0075375B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需要配置父表与子表的关联关系，配置完后，在页面的字段列表中会自动生成一条记录。</w:t>
      </w:r>
    </w:p>
    <w:p w:rsidR="00096639" w:rsidRDefault="00096639" w:rsidP="00F73D3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25193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39" w:rsidRDefault="00096639" w:rsidP="00F73D3D">
      <w:pPr>
        <w:rPr>
          <w:rFonts w:hint="eastAsia"/>
        </w:rPr>
      </w:pPr>
    </w:p>
    <w:p w:rsidR="00096639" w:rsidRDefault="00096639" w:rsidP="00F73D3D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点击记录右键菜单，进入配置明细表字段。</w:t>
      </w:r>
    </w:p>
    <w:p w:rsidR="00096639" w:rsidRDefault="00096639" w:rsidP="00F73D3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88079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39" w:rsidRDefault="00096639" w:rsidP="00096639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可以选择哪些字段在明细表中显示，并且指定人工填写内容还是自动计算公式，系统仅提供简单的字段加减乘除公式，同时可以勾选该字段是否作为合并字段。</w:t>
      </w:r>
    </w:p>
    <w:p w:rsidR="00096639" w:rsidRPr="00096639" w:rsidRDefault="00096639" w:rsidP="00096639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按上面要求配置完后，就可以生产完整代码，自动实现父子表的基本功能，对于有特殊要求的情况，可在生产代码后再进行个别改动。</w:t>
      </w:r>
    </w:p>
    <w:p w:rsidR="00096639" w:rsidRPr="00F73D3D" w:rsidRDefault="00096639" w:rsidP="00F73D3D">
      <w:pPr>
        <w:rPr>
          <w:rFonts w:hint="eastAsia"/>
        </w:rPr>
      </w:pPr>
    </w:p>
    <w:p w:rsidR="001E5BB9" w:rsidRDefault="001E5BB9" w:rsidP="003527AE">
      <w:pPr>
        <w:pStyle w:val="2"/>
        <w:rPr>
          <w:rFonts w:hint="eastAsia"/>
          <w:kern w:val="0"/>
        </w:rPr>
      </w:pPr>
      <w:bookmarkStart w:id="25" w:name="_Toc41657036"/>
      <w:r>
        <w:rPr>
          <w:rFonts w:hint="eastAsia"/>
          <w:kern w:val="0"/>
        </w:rPr>
        <w:t>3.23</w:t>
      </w:r>
      <w:r>
        <w:rPr>
          <w:rFonts w:hint="eastAsia"/>
          <w:kern w:val="0"/>
        </w:rPr>
        <w:t>多条件筛选</w:t>
      </w:r>
      <w:bookmarkEnd w:id="25"/>
    </w:p>
    <w:p w:rsidR="00166DFD" w:rsidRDefault="00166DFD" w:rsidP="00166DF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16782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D" w:rsidRDefault="00166DFD" w:rsidP="00166DFD">
      <w:pPr>
        <w:rPr>
          <w:rFonts w:hint="eastAsia"/>
        </w:rPr>
      </w:pPr>
    </w:p>
    <w:p w:rsidR="00166DFD" w:rsidRDefault="00166DFD" w:rsidP="00166DFD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多条件筛选指在列表页面的查询条件。</w:t>
      </w:r>
    </w:p>
    <w:p w:rsidR="00166DFD" w:rsidRDefault="00166DFD" w:rsidP="00166DFD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查询条件可从当前表的字段进行选择使用，支持文本的模糊查找，完全匹配查找，时间段查找，数据值比较查找等多种组合。</w:t>
      </w:r>
    </w:p>
    <w:p w:rsidR="00166DFD" w:rsidRPr="00166DFD" w:rsidRDefault="00166DFD" w:rsidP="00166DFD">
      <w:pPr>
        <w:rPr>
          <w:rFonts w:hint="eastAsia"/>
        </w:rPr>
      </w:pPr>
    </w:p>
    <w:p w:rsidR="001E5BB9" w:rsidRDefault="001E5BB9" w:rsidP="003527AE">
      <w:pPr>
        <w:pStyle w:val="2"/>
        <w:rPr>
          <w:rFonts w:hint="eastAsia"/>
          <w:kern w:val="0"/>
        </w:rPr>
      </w:pPr>
      <w:bookmarkStart w:id="26" w:name="_Toc41657037"/>
      <w:r>
        <w:rPr>
          <w:rFonts w:hint="eastAsia"/>
          <w:kern w:val="0"/>
        </w:rPr>
        <w:t>3.24</w:t>
      </w:r>
      <w:r>
        <w:rPr>
          <w:rFonts w:hint="eastAsia"/>
          <w:kern w:val="0"/>
        </w:rPr>
        <w:t>批量导入、导出</w:t>
      </w:r>
      <w:bookmarkEnd w:id="26"/>
    </w:p>
    <w:p w:rsidR="00581AA4" w:rsidRDefault="00581AA4" w:rsidP="00581AA4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0" distR="0">
            <wp:extent cx="5274310" cy="2020072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A4" w:rsidRDefault="0076315D" w:rsidP="0076315D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批量导入导出作为独立的功能按钮，可根据需要勾选，只有勾选后才会生产对应的代码，并且代码中自动加入权限控制。</w:t>
      </w:r>
    </w:p>
    <w:p w:rsidR="00581AA4" w:rsidRPr="00581AA4" w:rsidRDefault="00581AA4" w:rsidP="00581AA4">
      <w:pPr>
        <w:rPr>
          <w:rFonts w:hint="eastAsia"/>
        </w:rPr>
      </w:pPr>
    </w:p>
    <w:p w:rsidR="001E5BB9" w:rsidRDefault="001E5BB9" w:rsidP="003527AE">
      <w:pPr>
        <w:pStyle w:val="2"/>
        <w:rPr>
          <w:rFonts w:hint="eastAsia"/>
          <w:kern w:val="0"/>
        </w:rPr>
      </w:pPr>
      <w:bookmarkStart w:id="27" w:name="_Toc41657038"/>
      <w:r>
        <w:rPr>
          <w:rFonts w:hint="eastAsia"/>
          <w:kern w:val="0"/>
        </w:rPr>
        <w:t>3.25</w:t>
      </w:r>
      <w:r>
        <w:rPr>
          <w:rFonts w:hint="eastAsia"/>
          <w:kern w:val="0"/>
        </w:rPr>
        <w:t>使用数据字典</w:t>
      </w:r>
      <w:bookmarkEnd w:id="27"/>
    </w:p>
    <w:p w:rsidR="0076315D" w:rsidRDefault="0076315D" w:rsidP="0076315D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数据字典作为高级功能，在系统中提供。用户可以从菜单中</w:t>
      </w:r>
      <w:r>
        <w:rPr>
          <w:rFonts w:hint="eastAsia"/>
        </w:rPr>
        <w:t xml:space="preserve"> </w:t>
      </w:r>
      <w:r>
        <w:rPr>
          <w:rFonts w:hint="eastAsia"/>
        </w:rPr>
        <w:t>高级</w:t>
      </w:r>
      <w:r>
        <w:rPr>
          <w:rFonts w:hint="eastAsia"/>
        </w:rPr>
        <w:t>-</w:t>
      </w:r>
      <w:r>
        <w:rPr>
          <w:rFonts w:hint="eastAsia"/>
        </w:rPr>
        <w:t>数据字典引入该功能。操作引入后，系统自动生成对应的数据表和功能代码，然后刷新项目代码即可使用。</w:t>
      </w:r>
    </w:p>
    <w:p w:rsidR="0076315D" w:rsidRPr="0076315D" w:rsidRDefault="0076315D" w:rsidP="0076315D">
      <w:pPr>
        <w:rPr>
          <w:rFonts w:hint="eastAsia"/>
        </w:rPr>
      </w:pPr>
    </w:p>
    <w:p w:rsidR="001E5BB9" w:rsidRDefault="001E5BB9" w:rsidP="003527AE">
      <w:pPr>
        <w:pStyle w:val="2"/>
        <w:rPr>
          <w:rFonts w:hint="eastAsia"/>
          <w:kern w:val="0"/>
        </w:rPr>
      </w:pPr>
      <w:bookmarkStart w:id="28" w:name="_Toc41657039"/>
      <w:r>
        <w:rPr>
          <w:rFonts w:hint="eastAsia"/>
          <w:kern w:val="0"/>
        </w:rPr>
        <w:t>3.26</w:t>
      </w:r>
      <w:r>
        <w:rPr>
          <w:rFonts w:hint="eastAsia"/>
          <w:kern w:val="0"/>
        </w:rPr>
        <w:t>单步流程</w:t>
      </w:r>
      <w:bookmarkEnd w:id="28"/>
    </w:p>
    <w:p w:rsidR="0076315D" w:rsidRDefault="0076315D" w:rsidP="0076315D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单步流程是指只需要一个审批步骤就结束的审批单。</w:t>
      </w:r>
    </w:p>
    <w:p w:rsidR="0076315D" w:rsidRDefault="0076315D" w:rsidP="0076315D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使用单步流程需要先引入</w:t>
      </w:r>
      <w:r>
        <w:rPr>
          <w:rFonts w:hint="eastAsia"/>
        </w:rPr>
        <w:t xml:space="preserve"> </w:t>
      </w:r>
      <w:r>
        <w:rPr>
          <w:rFonts w:hint="eastAsia"/>
        </w:rPr>
        <w:t>审批中台</w:t>
      </w:r>
      <w:r>
        <w:rPr>
          <w:rFonts w:hint="eastAsia"/>
        </w:rPr>
        <w:t xml:space="preserve"> </w:t>
      </w:r>
      <w:r>
        <w:rPr>
          <w:rFonts w:hint="eastAsia"/>
        </w:rPr>
        <w:t>，当数据表中加入了单步审批的字段后，生成的代码自动包含审核功能。申请的菜单包含：草稿箱，我的待审核，已审批，审批退回；审批中台的菜单包含待审核，已审核。同时，提供撤回功能和审批意见填写功能，批量审批功能。</w:t>
      </w:r>
    </w:p>
    <w:p w:rsidR="0076315D" w:rsidRPr="0076315D" w:rsidRDefault="0076315D" w:rsidP="0076315D">
      <w:pPr>
        <w:rPr>
          <w:rFonts w:hint="eastAsia"/>
        </w:rPr>
      </w:pPr>
    </w:p>
    <w:p w:rsidR="001E5BB9" w:rsidRDefault="001E5BB9" w:rsidP="003527AE">
      <w:pPr>
        <w:pStyle w:val="2"/>
        <w:rPr>
          <w:rFonts w:hint="eastAsia"/>
          <w:kern w:val="0"/>
        </w:rPr>
      </w:pPr>
      <w:bookmarkStart w:id="29" w:name="_Toc41657040"/>
      <w:r>
        <w:rPr>
          <w:rFonts w:hint="eastAsia"/>
          <w:kern w:val="0"/>
        </w:rPr>
        <w:t>3.27</w:t>
      </w:r>
      <w:r>
        <w:rPr>
          <w:rFonts w:hint="eastAsia"/>
          <w:kern w:val="0"/>
        </w:rPr>
        <w:t>多步流程</w:t>
      </w:r>
      <w:bookmarkEnd w:id="29"/>
    </w:p>
    <w:p w:rsidR="001E5BB9" w:rsidRDefault="0076315D" w:rsidP="0076315D">
      <w:pPr>
        <w:spacing w:line="360" w:lineRule="auto"/>
        <w:rPr>
          <w:rFonts w:ascii="宋体" w:eastAsia="宋体" w:hAnsi="宋体" w:cs="宋体" w:hint="eastAsia"/>
          <w:color w:val="666666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666666"/>
          <w:kern w:val="0"/>
          <w:sz w:val="24"/>
          <w:szCs w:val="24"/>
        </w:rPr>
        <w:tab/>
        <w:t>多步流程是指需要多个审批步骤的流程。</w:t>
      </w:r>
    </w:p>
    <w:p w:rsidR="0076315D" w:rsidRDefault="0076315D" w:rsidP="0076315D">
      <w:pPr>
        <w:spacing w:line="360" w:lineRule="auto"/>
        <w:rPr>
          <w:rFonts w:ascii="宋体" w:eastAsia="宋体" w:hAnsi="宋体" w:cs="宋体" w:hint="eastAsia"/>
          <w:color w:val="666666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666666"/>
          <w:kern w:val="0"/>
          <w:sz w:val="24"/>
          <w:szCs w:val="24"/>
        </w:rPr>
        <w:tab/>
        <w:t>使用多步流程统一需要先引入 审批中台，加入多步流程功能时，系统自动生成流程配置功能模块。</w:t>
      </w:r>
      <w:r w:rsidR="002B593C">
        <w:rPr>
          <w:rFonts w:ascii="宋体" w:eastAsia="宋体" w:hAnsi="宋体" w:cs="宋体" w:hint="eastAsia"/>
          <w:color w:val="666666"/>
          <w:kern w:val="0"/>
          <w:sz w:val="24"/>
          <w:szCs w:val="24"/>
        </w:rPr>
        <w:t>待流程配置</w:t>
      </w:r>
      <w:r>
        <w:rPr>
          <w:rFonts w:ascii="宋体" w:eastAsia="宋体" w:hAnsi="宋体" w:cs="宋体" w:hint="eastAsia"/>
          <w:color w:val="666666"/>
          <w:kern w:val="0"/>
          <w:sz w:val="24"/>
          <w:szCs w:val="24"/>
        </w:rPr>
        <w:t>功能模块代码自动生成后，需要从系统</w:t>
      </w:r>
      <w:r w:rsidR="002B593C">
        <w:rPr>
          <w:rFonts w:ascii="宋体" w:eastAsia="宋体" w:hAnsi="宋体" w:cs="宋体" w:hint="eastAsia"/>
          <w:color w:val="666666"/>
          <w:kern w:val="0"/>
          <w:sz w:val="24"/>
          <w:szCs w:val="24"/>
        </w:rPr>
        <w:t>登录进去后配置对应的流程和表单信息，配置完成之后再生产多步流程表的功能代码。</w:t>
      </w:r>
    </w:p>
    <w:p w:rsidR="003527AE" w:rsidRDefault="003527AE" w:rsidP="003527AE">
      <w:pPr>
        <w:pStyle w:val="1"/>
        <w:rPr>
          <w:rFonts w:hint="eastAsia"/>
          <w:kern w:val="0"/>
        </w:rPr>
      </w:pPr>
      <w:bookmarkStart w:id="30" w:name="_Toc41657041"/>
      <w:r>
        <w:rPr>
          <w:rFonts w:hint="eastAsia"/>
          <w:kern w:val="0"/>
        </w:rPr>
        <w:t>4.</w:t>
      </w:r>
      <w:r>
        <w:rPr>
          <w:rFonts w:hint="eastAsia"/>
          <w:kern w:val="0"/>
        </w:rPr>
        <w:t>快码猿框架介绍</w:t>
      </w:r>
      <w:bookmarkEnd w:id="30"/>
    </w:p>
    <w:p w:rsidR="003527AE" w:rsidRPr="002A0CBE" w:rsidRDefault="003527AE" w:rsidP="001E5BB9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sz w:val="24"/>
          <w:szCs w:val="24"/>
        </w:rPr>
      </w:pPr>
      <w:r w:rsidRPr="002A0CBE">
        <w:rPr>
          <w:sz w:val="24"/>
          <w:szCs w:val="24"/>
        </w:rPr>
        <w:t>快码猿框架介绍详见</w:t>
      </w:r>
      <w:r w:rsidRPr="002A0CBE">
        <w:rPr>
          <w:rFonts w:hint="eastAsia"/>
          <w:sz w:val="24"/>
          <w:szCs w:val="24"/>
        </w:rPr>
        <w:t>《快码猿快速开发框架深度解说》</w:t>
      </w:r>
      <w:r w:rsidR="0068608E">
        <w:rPr>
          <w:rFonts w:hint="eastAsia"/>
          <w:sz w:val="24"/>
          <w:szCs w:val="24"/>
        </w:rPr>
        <w:t xml:space="preserve"> </w:t>
      </w:r>
      <w:r w:rsidR="002A0CBE">
        <w:rPr>
          <w:rFonts w:hint="eastAsia"/>
          <w:sz w:val="24"/>
          <w:szCs w:val="24"/>
        </w:rPr>
        <w:t>。</w:t>
      </w:r>
    </w:p>
    <w:sectPr w:rsidR="003527AE" w:rsidRPr="002A0CBE" w:rsidSect="000E715A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545D" w:rsidRDefault="00B1545D" w:rsidP="00EB1BBD">
      <w:r>
        <w:separator/>
      </w:r>
    </w:p>
  </w:endnote>
  <w:endnote w:type="continuationSeparator" w:id="1">
    <w:p w:rsidR="00B1545D" w:rsidRDefault="00B1545D" w:rsidP="00EB1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429940"/>
      <w:docPartObj>
        <w:docPartGallery w:val="Page Numbers (Bottom of Page)"/>
        <w:docPartUnique/>
      </w:docPartObj>
    </w:sdtPr>
    <w:sdtContent>
      <w:p w:rsidR="00BB1C71" w:rsidRDefault="00BB1C71">
        <w:pPr>
          <w:pStyle w:val="a8"/>
          <w:jc w:val="center"/>
        </w:pPr>
        <w:fldSimple w:instr=" PAGE   \* MERGEFORMAT ">
          <w:r w:rsidR="0075375B" w:rsidRPr="0075375B">
            <w:rPr>
              <w:noProof/>
              <w:lang w:val="zh-CN"/>
            </w:rPr>
            <w:t>26</w:t>
          </w:r>
        </w:fldSimple>
      </w:p>
    </w:sdtContent>
  </w:sdt>
  <w:p w:rsidR="00BB1C71" w:rsidRDefault="00BB1C7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545D" w:rsidRDefault="00B1545D" w:rsidP="00EB1BBD">
      <w:r>
        <w:separator/>
      </w:r>
    </w:p>
  </w:footnote>
  <w:footnote w:type="continuationSeparator" w:id="1">
    <w:p w:rsidR="00B1545D" w:rsidRDefault="00B1545D" w:rsidP="00EB1B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C4155"/>
    <w:multiLevelType w:val="hybridMultilevel"/>
    <w:tmpl w:val="611ABAF0"/>
    <w:lvl w:ilvl="0" w:tplc="D7C8A4A2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321341AC"/>
    <w:multiLevelType w:val="hybridMultilevel"/>
    <w:tmpl w:val="CB565F24"/>
    <w:lvl w:ilvl="0" w:tplc="770C99B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61C3"/>
    <w:rsid w:val="00014DD5"/>
    <w:rsid w:val="00015646"/>
    <w:rsid w:val="0003419E"/>
    <w:rsid w:val="00050A39"/>
    <w:rsid w:val="0007708D"/>
    <w:rsid w:val="00096639"/>
    <w:rsid w:val="000B4F2B"/>
    <w:rsid w:val="000B61C3"/>
    <w:rsid w:val="000E715A"/>
    <w:rsid w:val="000F442D"/>
    <w:rsid w:val="001116DC"/>
    <w:rsid w:val="00166DFD"/>
    <w:rsid w:val="001D4A31"/>
    <w:rsid w:val="001E5BB9"/>
    <w:rsid w:val="001E6E97"/>
    <w:rsid w:val="00275A74"/>
    <w:rsid w:val="002844C1"/>
    <w:rsid w:val="00297FA9"/>
    <w:rsid w:val="002A0CBE"/>
    <w:rsid w:val="002B593C"/>
    <w:rsid w:val="003527AE"/>
    <w:rsid w:val="003C2507"/>
    <w:rsid w:val="003E6B9F"/>
    <w:rsid w:val="00412B7E"/>
    <w:rsid w:val="004C0095"/>
    <w:rsid w:val="00581AA4"/>
    <w:rsid w:val="00605D7D"/>
    <w:rsid w:val="00620F08"/>
    <w:rsid w:val="00624DC2"/>
    <w:rsid w:val="0068608E"/>
    <w:rsid w:val="00744195"/>
    <w:rsid w:val="0075375B"/>
    <w:rsid w:val="0075400D"/>
    <w:rsid w:val="00761B34"/>
    <w:rsid w:val="0076315D"/>
    <w:rsid w:val="007B5641"/>
    <w:rsid w:val="007E38FE"/>
    <w:rsid w:val="007E3C5D"/>
    <w:rsid w:val="008260E9"/>
    <w:rsid w:val="0087221F"/>
    <w:rsid w:val="008765D0"/>
    <w:rsid w:val="00885E79"/>
    <w:rsid w:val="009212BF"/>
    <w:rsid w:val="00A03B8D"/>
    <w:rsid w:val="00B1545D"/>
    <w:rsid w:val="00B24CA6"/>
    <w:rsid w:val="00B35376"/>
    <w:rsid w:val="00BB1C71"/>
    <w:rsid w:val="00BD4969"/>
    <w:rsid w:val="00BE5BF5"/>
    <w:rsid w:val="00C66227"/>
    <w:rsid w:val="00CA69DD"/>
    <w:rsid w:val="00D44F45"/>
    <w:rsid w:val="00EB1BBD"/>
    <w:rsid w:val="00EC3986"/>
    <w:rsid w:val="00ED641D"/>
    <w:rsid w:val="00F30842"/>
    <w:rsid w:val="00F73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15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662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E5B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227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C66227"/>
    <w:rPr>
      <w:b/>
      <w:bCs/>
      <w:kern w:val="44"/>
      <w:sz w:val="44"/>
      <w:szCs w:val="44"/>
    </w:rPr>
  </w:style>
  <w:style w:type="paragraph" w:styleId="a4">
    <w:name w:val="Document Map"/>
    <w:basedOn w:val="a"/>
    <w:link w:val="Char"/>
    <w:uiPriority w:val="99"/>
    <w:semiHidden/>
    <w:unhideWhenUsed/>
    <w:rsid w:val="00C66227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4"/>
    <w:uiPriority w:val="99"/>
    <w:semiHidden/>
    <w:rsid w:val="00C66227"/>
    <w:rPr>
      <w:rFonts w:ascii="宋体" w:eastAsia="宋体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C6622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C66227"/>
  </w:style>
  <w:style w:type="character" w:styleId="a5">
    <w:name w:val="Hyperlink"/>
    <w:basedOn w:val="a0"/>
    <w:uiPriority w:val="99"/>
    <w:unhideWhenUsed/>
    <w:rsid w:val="00C66227"/>
    <w:rPr>
      <w:color w:val="0000FF" w:themeColor="hyperlink"/>
      <w:u w:val="single"/>
    </w:rPr>
  </w:style>
  <w:style w:type="paragraph" w:styleId="a6">
    <w:name w:val="Balloon Text"/>
    <w:basedOn w:val="a"/>
    <w:link w:val="Char0"/>
    <w:uiPriority w:val="99"/>
    <w:semiHidden/>
    <w:unhideWhenUsed/>
    <w:rsid w:val="00C66227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C66227"/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9212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9212BF"/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1E5BB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F30842"/>
    <w:pPr>
      <w:ind w:leftChars="200" w:left="420"/>
    </w:pPr>
  </w:style>
  <w:style w:type="paragraph" w:styleId="a7">
    <w:name w:val="header"/>
    <w:basedOn w:val="a"/>
    <w:link w:val="Char1"/>
    <w:uiPriority w:val="99"/>
    <w:semiHidden/>
    <w:unhideWhenUsed/>
    <w:rsid w:val="00EB1B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EB1BBD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EB1B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EB1B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qcode365.com/web/qcode/productindex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24681-A336-49CC-BA3C-AD15F97F2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5204</TotalTime>
  <Pages>26</Pages>
  <Words>1271</Words>
  <Characters>7249</Characters>
  <Application>Microsoft Office Word</Application>
  <DocSecurity>0</DocSecurity>
  <Lines>60</Lines>
  <Paragraphs>17</Paragraphs>
  <ScaleCrop>false</ScaleCrop>
  <Company>yhwl</Company>
  <LinksUpToDate>false</LinksUpToDate>
  <CharactersWithSpaces>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ponny</dc:creator>
  <cp:lastModifiedBy>ponny</cp:lastModifiedBy>
  <cp:revision>36</cp:revision>
  <dcterms:created xsi:type="dcterms:W3CDTF">2020-05-25T08:25:00Z</dcterms:created>
  <dcterms:modified xsi:type="dcterms:W3CDTF">2020-05-29T07:03:00Z</dcterms:modified>
</cp:coreProperties>
</file>